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4107F" w14:textId="77777777" w:rsidR="000E12A0" w:rsidRPr="002E4833" w:rsidRDefault="000E12A0" w:rsidP="000E12A0">
      <w:pPr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3"/>
        <w:gridCol w:w="4782"/>
      </w:tblGrid>
      <w:tr w:rsidR="000E12A0" w:rsidRPr="002E4833" w14:paraId="00E970F3" w14:textId="77777777" w:rsidTr="00AB574A">
        <w:tc>
          <w:tcPr>
            <w:tcW w:w="4785" w:type="dxa"/>
            <w:shd w:val="clear" w:color="auto" w:fill="auto"/>
          </w:tcPr>
          <w:p w14:paraId="4EC9B592" w14:textId="77777777" w:rsidR="000E12A0" w:rsidRPr="002E4833" w:rsidRDefault="000E12A0" w:rsidP="00AB574A">
            <w:pPr>
              <w:rPr>
                <w:sz w:val="30"/>
                <w:szCs w:val="30"/>
              </w:rPr>
            </w:pPr>
            <w:r w:rsidRPr="002E4833">
              <w:rPr>
                <w:sz w:val="30"/>
                <w:szCs w:val="30"/>
              </w:rPr>
              <w:t xml:space="preserve">         </w:t>
            </w:r>
          </w:p>
        </w:tc>
        <w:tc>
          <w:tcPr>
            <w:tcW w:w="4786" w:type="dxa"/>
            <w:shd w:val="clear" w:color="auto" w:fill="auto"/>
          </w:tcPr>
          <w:p w14:paraId="2B478F49" w14:textId="77777777" w:rsidR="000E12A0" w:rsidRPr="002E4833" w:rsidRDefault="000E12A0" w:rsidP="00AB574A">
            <w:pPr>
              <w:rPr>
                <w:sz w:val="30"/>
                <w:szCs w:val="30"/>
              </w:rPr>
            </w:pPr>
            <w:r w:rsidRPr="002E4833">
              <w:rPr>
                <w:sz w:val="30"/>
                <w:szCs w:val="30"/>
              </w:rPr>
              <w:t>УТВЕРЖДАЮ</w:t>
            </w:r>
          </w:p>
          <w:p w14:paraId="7350B6E9" w14:textId="77777777" w:rsidR="000E12A0" w:rsidRPr="002E4833" w:rsidRDefault="00D234E7" w:rsidP="00AB574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н</w:t>
            </w:r>
            <w:r w:rsidR="000E12A0" w:rsidRPr="002E4833">
              <w:rPr>
                <w:sz w:val="30"/>
                <w:szCs w:val="30"/>
              </w:rPr>
              <w:t>ачальник</w:t>
            </w:r>
            <w:r>
              <w:rPr>
                <w:sz w:val="30"/>
                <w:szCs w:val="30"/>
              </w:rPr>
              <w:t>а</w:t>
            </w:r>
            <w:r w:rsidR="000E12A0" w:rsidRPr="002E4833">
              <w:rPr>
                <w:sz w:val="30"/>
                <w:szCs w:val="30"/>
              </w:rPr>
              <w:t xml:space="preserve"> отдела</w:t>
            </w:r>
          </w:p>
          <w:p w14:paraId="7A860F36" w14:textId="77777777" w:rsidR="000E12A0" w:rsidRPr="002E4833" w:rsidRDefault="000E12A0" w:rsidP="00AB574A">
            <w:pPr>
              <w:rPr>
                <w:sz w:val="30"/>
                <w:szCs w:val="30"/>
              </w:rPr>
            </w:pPr>
            <w:r w:rsidRPr="002E4833">
              <w:rPr>
                <w:sz w:val="30"/>
                <w:szCs w:val="30"/>
              </w:rPr>
              <w:t>по образованию</w:t>
            </w:r>
          </w:p>
          <w:p w14:paraId="04029384" w14:textId="77777777" w:rsidR="000E12A0" w:rsidRPr="002E4833" w:rsidRDefault="000E12A0" w:rsidP="00AB574A">
            <w:pPr>
              <w:rPr>
                <w:sz w:val="30"/>
                <w:szCs w:val="30"/>
              </w:rPr>
            </w:pPr>
            <w:r w:rsidRPr="002E4833">
              <w:rPr>
                <w:sz w:val="30"/>
                <w:szCs w:val="30"/>
              </w:rPr>
              <w:t>Шумилинского райисполкома</w:t>
            </w:r>
          </w:p>
          <w:p w14:paraId="71E1DD08" w14:textId="77777777" w:rsidR="000E12A0" w:rsidRPr="002E4833" w:rsidRDefault="000E12A0" w:rsidP="00D234E7">
            <w:pPr>
              <w:rPr>
                <w:sz w:val="30"/>
                <w:szCs w:val="30"/>
              </w:rPr>
            </w:pPr>
            <w:r w:rsidRPr="002E4833">
              <w:rPr>
                <w:sz w:val="30"/>
                <w:szCs w:val="30"/>
              </w:rPr>
              <w:t>__________________</w:t>
            </w:r>
            <w:r w:rsidR="00D234E7">
              <w:rPr>
                <w:sz w:val="30"/>
                <w:szCs w:val="30"/>
              </w:rPr>
              <w:t>И.Л.Савченко</w:t>
            </w:r>
          </w:p>
        </w:tc>
      </w:tr>
    </w:tbl>
    <w:p w14:paraId="169EC344" w14:textId="77777777" w:rsidR="00E046FD" w:rsidRPr="002E4833" w:rsidRDefault="00E046FD" w:rsidP="00E046FD">
      <w:pPr>
        <w:spacing w:line="280" w:lineRule="exact"/>
        <w:ind w:right="8504"/>
        <w:rPr>
          <w:caps/>
          <w:sz w:val="30"/>
          <w:szCs w:val="30"/>
        </w:rPr>
      </w:pPr>
    </w:p>
    <w:p w14:paraId="63B5C8E4" w14:textId="77777777" w:rsidR="00B02E12" w:rsidRPr="002E4833" w:rsidRDefault="00B02E12" w:rsidP="00E046FD">
      <w:pPr>
        <w:spacing w:line="280" w:lineRule="exact"/>
        <w:ind w:right="8504"/>
        <w:rPr>
          <w:caps/>
          <w:sz w:val="30"/>
          <w:szCs w:val="30"/>
        </w:rPr>
      </w:pPr>
    </w:p>
    <w:p w14:paraId="4FE8B938" w14:textId="77777777" w:rsidR="005D6906" w:rsidRPr="002E4833" w:rsidRDefault="005D6906" w:rsidP="000E12A0">
      <w:pPr>
        <w:spacing w:line="280" w:lineRule="exact"/>
        <w:ind w:right="-1"/>
        <w:jc w:val="center"/>
        <w:rPr>
          <w:caps/>
          <w:sz w:val="30"/>
          <w:szCs w:val="30"/>
        </w:rPr>
      </w:pPr>
      <w:r w:rsidRPr="002E4833">
        <w:rPr>
          <w:caps/>
          <w:sz w:val="30"/>
          <w:szCs w:val="30"/>
        </w:rPr>
        <w:t>Положение</w:t>
      </w:r>
    </w:p>
    <w:p w14:paraId="0B4B7552" w14:textId="54E95101" w:rsidR="00682AE7" w:rsidRPr="00211133" w:rsidRDefault="00682AE7" w:rsidP="00017631">
      <w:pPr>
        <w:pStyle w:val="ad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eastAsia="Calibri" w:hAnsi="Times New Roman"/>
          <w:sz w:val="30"/>
          <w:szCs w:val="30"/>
        </w:rPr>
        <w:t>о проведении</w:t>
      </w:r>
      <w:r w:rsidRPr="00211133"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 xml:space="preserve">районного этапа </w:t>
      </w:r>
      <w:r w:rsidRPr="00211133">
        <w:rPr>
          <w:rFonts w:ascii="Times New Roman" w:hAnsi="Times New Roman"/>
          <w:sz w:val="30"/>
          <w:szCs w:val="30"/>
          <w:lang w:val="be-BY"/>
        </w:rPr>
        <w:t>открытого</w:t>
      </w:r>
      <w:r w:rsidRPr="00211133">
        <w:rPr>
          <w:rFonts w:ascii="Times New Roman" w:hAnsi="Times New Roman"/>
          <w:sz w:val="30"/>
          <w:szCs w:val="30"/>
        </w:rPr>
        <w:t xml:space="preserve"> конкурса рисунка учащихся начальных классов </w:t>
      </w:r>
      <w:r w:rsidRPr="00211133">
        <w:rPr>
          <w:rFonts w:ascii="Times New Roman" w:hAnsi="Times New Roman"/>
          <w:kern w:val="36"/>
          <w:sz w:val="30"/>
          <w:szCs w:val="30"/>
        </w:rPr>
        <w:t>«Мы вместе»</w:t>
      </w:r>
      <w:r>
        <w:rPr>
          <w:rFonts w:ascii="Times New Roman" w:hAnsi="Times New Roman"/>
          <w:kern w:val="36"/>
          <w:sz w:val="30"/>
          <w:szCs w:val="30"/>
        </w:rPr>
        <w:t xml:space="preserve"> в рамках республиканской акции «Марафон единства»</w:t>
      </w:r>
    </w:p>
    <w:p w14:paraId="2120E1DA" w14:textId="77777777" w:rsidR="005D6906" w:rsidRPr="002E4833" w:rsidRDefault="005D6906" w:rsidP="005D6906">
      <w:pPr>
        <w:rPr>
          <w:b/>
          <w:bCs/>
          <w:sz w:val="30"/>
          <w:szCs w:val="30"/>
        </w:rPr>
      </w:pPr>
    </w:p>
    <w:p w14:paraId="058525B7" w14:textId="77777777" w:rsidR="005D6906" w:rsidRPr="002E4833" w:rsidRDefault="005D6906" w:rsidP="00E046FD">
      <w:pPr>
        <w:ind w:left="-142" w:hanging="142"/>
        <w:jc w:val="center"/>
        <w:rPr>
          <w:bCs/>
          <w:sz w:val="30"/>
          <w:szCs w:val="30"/>
        </w:rPr>
      </w:pPr>
      <w:r w:rsidRPr="002E4833">
        <w:rPr>
          <w:bCs/>
          <w:sz w:val="30"/>
          <w:szCs w:val="30"/>
        </w:rPr>
        <w:t>ГЛАВА 1. ОБЩИЕ ПОЛОЖЕНИЯ</w:t>
      </w:r>
    </w:p>
    <w:p w14:paraId="600495D3" w14:textId="77777777" w:rsidR="005D6906" w:rsidRPr="002E4833" w:rsidRDefault="005D6906" w:rsidP="005D6906">
      <w:pPr>
        <w:ind w:firstLine="709"/>
        <w:jc w:val="center"/>
        <w:rPr>
          <w:bCs/>
          <w:sz w:val="30"/>
          <w:szCs w:val="30"/>
        </w:rPr>
      </w:pPr>
    </w:p>
    <w:p w14:paraId="2AF4B045" w14:textId="0F7ED905" w:rsidR="00B10166" w:rsidRPr="00682AE7" w:rsidRDefault="00B10166" w:rsidP="00682AE7">
      <w:pPr>
        <w:pStyle w:val="ad"/>
        <w:rPr>
          <w:rFonts w:ascii="Times New Roman" w:hAnsi="Times New Roman"/>
          <w:sz w:val="30"/>
          <w:szCs w:val="30"/>
        </w:rPr>
      </w:pPr>
      <w:r w:rsidRPr="006F092E">
        <w:rPr>
          <w:rFonts w:ascii="Times New Roman" w:hAnsi="Times New Roman"/>
          <w:sz w:val="30"/>
          <w:szCs w:val="30"/>
        </w:rPr>
        <w:t xml:space="preserve">Настоящее Положение регламентирует порядок проведения </w:t>
      </w:r>
      <w:r w:rsidR="00682AE7" w:rsidRPr="006F092E">
        <w:rPr>
          <w:rFonts w:ascii="Times New Roman" w:hAnsi="Times New Roman"/>
          <w:sz w:val="30"/>
          <w:szCs w:val="30"/>
          <w:lang w:val="be-BY"/>
        </w:rPr>
        <w:t>районного</w:t>
      </w:r>
      <w:r w:rsidR="00682AE7">
        <w:rPr>
          <w:rFonts w:ascii="Times New Roman" w:hAnsi="Times New Roman"/>
          <w:sz w:val="30"/>
          <w:szCs w:val="30"/>
          <w:lang w:val="be-BY"/>
        </w:rPr>
        <w:t xml:space="preserve"> этапа </w:t>
      </w:r>
      <w:r w:rsidR="00682AE7" w:rsidRPr="00211133">
        <w:rPr>
          <w:rFonts w:ascii="Times New Roman" w:hAnsi="Times New Roman"/>
          <w:sz w:val="30"/>
          <w:szCs w:val="30"/>
          <w:lang w:val="be-BY"/>
        </w:rPr>
        <w:t>открытого</w:t>
      </w:r>
      <w:r w:rsidR="00682AE7" w:rsidRPr="00211133">
        <w:rPr>
          <w:rFonts w:ascii="Times New Roman" w:hAnsi="Times New Roman"/>
          <w:sz w:val="30"/>
          <w:szCs w:val="30"/>
        </w:rPr>
        <w:t xml:space="preserve"> конкурса рисунка учащихся начальных классов </w:t>
      </w:r>
      <w:r w:rsidR="00682AE7" w:rsidRPr="00211133">
        <w:rPr>
          <w:rFonts w:ascii="Times New Roman" w:hAnsi="Times New Roman"/>
          <w:kern w:val="36"/>
          <w:sz w:val="30"/>
          <w:szCs w:val="30"/>
        </w:rPr>
        <w:t>«Мы вместе»</w:t>
      </w:r>
      <w:r w:rsidR="00682AE7">
        <w:rPr>
          <w:rFonts w:ascii="Times New Roman" w:hAnsi="Times New Roman"/>
          <w:kern w:val="36"/>
          <w:sz w:val="30"/>
          <w:szCs w:val="30"/>
        </w:rPr>
        <w:t xml:space="preserve"> в рамках республиканской акции «Марафон единства»</w:t>
      </w:r>
      <w:r w:rsidRPr="00682AE7">
        <w:rPr>
          <w:sz w:val="30"/>
          <w:szCs w:val="30"/>
        </w:rPr>
        <w:t>.</w:t>
      </w:r>
    </w:p>
    <w:p w14:paraId="1FE9E65B" w14:textId="153EAF35" w:rsidR="006F092E" w:rsidRPr="00211133" w:rsidRDefault="006F092E" w:rsidP="006F092E">
      <w:pPr>
        <w:pStyle w:val="ad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 xml:space="preserve">Конкурс проводится в рамках акции «МАРАФОН ЕДИНСТВА» с </w:t>
      </w:r>
      <w:r w:rsidR="00F675DA">
        <w:rPr>
          <w:rFonts w:ascii="Times New Roman" w:hAnsi="Times New Roman"/>
          <w:sz w:val="30"/>
          <w:szCs w:val="30"/>
        </w:rPr>
        <w:t>27</w:t>
      </w:r>
      <w:r w:rsidRPr="00211133">
        <w:rPr>
          <w:rFonts w:ascii="Times New Roman" w:hAnsi="Times New Roman"/>
          <w:sz w:val="30"/>
          <w:szCs w:val="30"/>
        </w:rPr>
        <w:t xml:space="preserve"> сентября 2024 года по </w:t>
      </w:r>
      <w:r w:rsidR="00F675DA">
        <w:rPr>
          <w:rFonts w:ascii="Times New Roman" w:hAnsi="Times New Roman"/>
          <w:sz w:val="30"/>
          <w:szCs w:val="30"/>
        </w:rPr>
        <w:t>8</w:t>
      </w:r>
      <w:r w:rsidRPr="00211133">
        <w:rPr>
          <w:rFonts w:ascii="Times New Roman" w:hAnsi="Times New Roman"/>
          <w:sz w:val="30"/>
          <w:szCs w:val="30"/>
        </w:rPr>
        <w:t xml:space="preserve"> </w:t>
      </w:r>
      <w:r w:rsidR="001F0C4F">
        <w:rPr>
          <w:rFonts w:ascii="Times New Roman" w:hAnsi="Times New Roman"/>
          <w:sz w:val="30"/>
          <w:szCs w:val="30"/>
        </w:rPr>
        <w:t>ноября</w:t>
      </w:r>
      <w:r w:rsidRPr="00211133">
        <w:rPr>
          <w:rFonts w:ascii="Times New Roman" w:hAnsi="Times New Roman"/>
          <w:sz w:val="30"/>
          <w:szCs w:val="30"/>
        </w:rPr>
        <w:t xml:space="preserve"> 2024 года.</w:t>
      </w:r>
    </w:p>
    <w:p w14:paraId="6B37068D" w14:textId="77777777" w:rsidR="006F092E" w:rsidRPr="00211133" w:rsidRDefault="006F092E" w:rsidP="006F092E">
      <w:pPr>
        <w:pStyle w:val="ad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4. Цель конкурса – формирование гражданственности, патриотизма, национального самосознания учащихся.</w:t>
      </w:r>
    </w:p>
    <w:p w14:paraId="390332BA" w14:textId="77777777" w:rsidR="006F092E" w:rsidRPr="00211133" w:rsidRDefault="006F092E" w:rsidP="006F092E">
      <w:pPr>
        <w:pStyle w:val="ad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Основными задачами конкурса являются:</w:t>
      </w:r>
    </w:p>
    <w:p w14:paraId="4ABDEBCD" w14:textId="77777777" w:rsidR="006F092E" w:rsidRPr="00211133" w:rsidRDefault="006F092E" w:rsidP="006F092E">
      <w:pPr>
        <w:pStyle w:val="ad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- активизация работы по духовно-нравственному, гражданско-патриотическому и художественно-эстетическому воспитанию учащихся;</w:t>
      </w:r>
    </w:p>
    <w:p w14:paraId="730BF654" w14:textId="77777777" w:rsidR="006F092E" w:rsidRPr="00211133" w:rsidRDefault="006F092E" w:rsidP="006F092E">
      <w:pPr>
        <w:pStyle w:val="ad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- совершенствование системы воспитательной работы в учреждениях образования на основе формирования ценностного отношения к историко-культурному наследию белорусского народа, социальной ответственности;</w:t>
      </w:r>
    </w:p>
    <w:p w14:paraId="2CF5F312" w14:textId="77777777" w:rsidR="006F092E" w:rsidRPr="00211133" w:rsidRDefault="006F092E" w:rsidP="006F092E">
      <w:pPr>
        <w:pStyle w:val="ad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- создание оптимальных условий для творческого развития и реализации творческого потенциала учащихся;</w:t>
      </w:r>
    </w:p>
    <w:p w14:paraId="727ACB6F" w14:textId="77777777" w:rsidR="006F092E" w:rsidRPr="00211133" w:rsidRDefault="006F092E" w:rsidP="006F092E">
      <w:pPr>
        <w:pStyle w:val="ad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- выявление и распространение передового педагогического и творческого опыта, эффективных и инновационных технологий работы, достижений творческих коллективов.</w:t>
      </w:r>
    </w:p>
    <w:p w14:paraId="6A756B40" w14:textId="77777777" w:rsidR="006A5BBF" w:rsidRPr="002E4833" w:rsidRDefault="006A5BBF" w:rsidP="00994EEF">
      <w:pPr>
        <w:rPr>
          <w:sz w:val="30"/>
          <w:szCs w:val="30"/>
        </w:rPr>
      </w:pPr>
    </w:p>
    <w:p w14:paraId="35A076E7" w14:textId="77777777" w:rsidR="00BC6D40" w:rsidRPr="002E4833" w:rsidRDefault="009A351A" w:rsidP="00E046FD">
      <w:pPr>
        <w:ind w:left="360" w:hanging="1494"/>
        <w:jc w:val="center"/>
        <w:rPr>
          <w:sz w:val="30"/>
          <w:szCs w:val="30"/>
        </w:rPr>
      </w:pPr>
      <w:r w:rsidRPr="002E4833">
        <w:rPr>
          <w:sz w:val="30"/>
          <w:szCs w:val="30"/>
        </w:rPr>
        <w:t xml:space="preserve">ГЛАВА 2. </w:t>
      </w:r>
      <w:r w:rsidR="00BC6D40" w:rsidRPr="002E4833">
        <w:rPr>
          <w:sz w:val="30"/>
          <w:szCs w:val="30"/>
        </w:rPr>
        <w:t>У</w:t>
      </w:r>
      <w:r w:rsidRPr="002E4833">
        <w:rPr>
          <w:sz w:val="30"/>
          <w:szCs w:val="30"/>
        </w:rPr>
        <w:t>ЧАСТНИКИ</w:t>
      </w:r>
    </w:p>
    <w:p w14:paraId="67FE5109" w14:textId="77777777" w:rsidR="009A351A" w:rsidRPr="002E4833" w:rsidRDefault="009A351A" w:rsidP="005D6906">
      <w:pPr>
        <w:ind w:left="360"/>
        <w:jc w:val="center"/>
        <w:rPr>
          <w:sz w:val="30"/>
          <w:szCs w:val="30"/>
        </w:rPr>
      </w:pPr>
    </w:p>
    <w:p w14:paraId="5E06F9B8" w14:textId="2AAF6151" w:rsidR="006F092E" w:rsidRPr="00211133" w:rsidRDefault="006F092E" w:rsidP="006F092E">
      <w:pPr>
        <w:pStyle w:val="af"/>
        <w:tabs>
          <w:tab w:val="num" w:pos="1080"/>
        </w:tabs>
        <w:ind w:firstLine="709"/>
        <w:rPr>
          <w:iCs/>
          <w:sz w:val="30"/>
          <w:szCs w:val="30"/>
        </w:rPr>
      </w:pPr>
      <w:r w:rsidRPr="00211133">
        <w:rPr>
          <w:iCs/>
          <w:sz w:val="30"/>
          <w:szCs w:val="30"/>
        </w:rPr>
        <w:t xml:space="preserve">В конкурсе принимают участие учащиеся 1 ступени образования (начальное образование) учреждений общего среднего образования, </w:t>
      </w:r>
      <w:r w:rsidR="002F6C29" w:rsidRPr="002F6C29">
        <w:rPr>
          <w:iCs/>
          <w:sz w:val="30"/>
          <w:szCs w:val="30"/>
        </w:rPr>
        <w:t>г</w:t>
      </w:r>
      <w:r w:rsidR="002F6C29" w:rsidRPr="002F6C29">
        <w:rPr>
          <w:sz w:val="30"/>
          <w:szCs w:val="30"/>
          <w:shd w:val="clear" w:color="auto" w:fill="FFFFFF"/>
        </w:rPr>
        <w:t xml:space="preserve">осударственное учреждение дополнительного образования «Шумилинский районный центр детей и молодежи». </w:t>
      </w:r>
      <w:r w:rsidRPr="00211133">
        <w:rPr>
          <w:iCs/>
          <w:sz w:val="30"/>
          <w:szCs w:val="30"/>
        </w:rPr>
        <w:t xml:space="preserve">Возраст участников выставки-конкурса: от 6 до 10 лет. </w:t>
      </w:r>
    </w:p>
    <w:p w14:paraId="0842BB9E" w14:textId="77777777" w:rsidR="009A351A" w:rsidRPr="002E4833" w:rsidRDefault="009A351A" w:rsidP="00E046FD">
      <w:pPr>
        <w:ind w:hanging="709"/>
        <w:jc w:val="center"/>
        <w:rPr>
          <w:bCs/>
          <w:sz w:val="30"/>
          <w:szCs w:val="30"/>
        </w:rPr>
      </w:pPr>
      <w:r w:rsidRPr="002E4833">
        <w:rPr>
          <w:bCs/>
          <w:sz w:val="30"/>
          <w:szCs w:val="30"/>
        </w:rPr>
        <w:lastRenderedPageBreak/>
        <w:t>ГЛАВА 3. ОРГАНИЗАТОРЫ</w:t>
      </w:r>
    </w:p>
    <w:p w14:paraId="03245FD7" w14:textId="77777777" w:rsidR="009A351A" w:rsidRPr="002E4833" w:rsidRDefault="009A351A" w:rsidP="009A351A">
      <w:pPr>
        <w:ind w:firstLine="709"/>
        <w:jc w:val="center"/>
        <w:rPr>
          <w:bCs/>
          <w:sz w:val="30"/>
          <w:szCs w:val="30"/>
        </w:rPr>
      </w:pPr>
    </w:p>
    <w:p w14:paraId="257D5A81" w14:textId="77777777" w:rsidR="009A351A" w:rsidRPr="002E4833" w:rsidRDefault="009A351A" w:rsidP="009A351A">
      <w:pPr>
        <w:ind w:firstLine="709"/>
        <w:jc w:val="both"/>
        <w:rPr>
          <w:sz w:val="30"/>
          <w:szCs w:val="30"/>
          <w:lang w:val="be-BY"/>
        </w:rPr>
      </w:pPr>
      <w:r w:rsidRPr="002E4833">
        <w:rPr>
          <w:sz w:val="30"/>
          <w:szCs w:val="30"/>
        </w:rPr>
        <w:t>Общее руководство и координац</w:t>
      </w:r>
      <w:r w:rsidR="00B04898" w:rsidRPr="002E4833">
        <w:rPr>
          <w:sz w:val="30"/>
          <w:szCs w:val="30"/>
        </w:rPr>
        <w:t xml:space="preserve">ию по организации и проведению Конкурса осуществляет </w:t>
      </w:r>
      <w:r w:rsidR="00F84CF0" w:rsidRPr="002E4833">
        <w:rPr>
          <w:sz w:val="30"/>
          <w:szCs w:val="30"/>
        </w:rPr>
        <w:t>государственное учреждение «Шумилинский районный учебно-методический кабинет»</w:t>
      </w:r>
      <w:r w:rsidR="00255057" w:rsidRPr="002E4833">
        <w:rPr>
          <w:sz w:val="30"/>
          <w:szCs w:val="30"/>
        </w:rPr>
        <w:t>.</w:t>
      </w:r>
    </w:p>
    <w:p w14:paraId="5505BE76" w14:textId="77777777" w:rsidR="00017659" w:rsidRPr="002E4833" w:rsidRDefault="00017659" w:rsidP="00017659">
      <w:pPr>
        <w:ind w:firstLine="709"/>
        <w:jc w:val="center"/>
        <w:rPr>
          <w:bCs/>
          <w:sz w:val="30"/>
          <w:szCs w:val="30"/>
        </w:rPr>
      </w:pPr>
    </w:p>
    <w:p w14:paraId="58689D2B" w14:textId="77777777" w:rsidR="00017659" w:rsidRPr="002E4833" w:rsidRDefault="00017659" w:rsidP="00E046FD">
      <w:pPr>
        <w:ind w:firstLine="284"/>
        <w:jc w:val="center"/>
        <w:rPr>
          <w:bCs/>
          <w:sz w:val="30"/>
          <w:szCs w:val="30"/>
        </w:rPr>
      </w:pPr>
      <w:r w:rsidRPr="002E4833">
        <w:rPr>
          <w:bCs/>
          <w:sz w:val="30"/>
          <w:szCs w:val="30"/>
        </w:rPr>
        <w:t>ГЛАВА 4. ПОРЯДОК ПРОВЕДЕНИЯ</w:t>
      </w:r>
    </w:p>
    <w:p w14:paraId="40624E77" w14:textId="77777777" w:rsidR="00017659" w:rsidRPr="002E4833" w:rsidRDefault="00017659" w:rsidP="00017659">
      <w:pPr>
        <w:ind w:firstLine="709"/>
        <w:jc w:val="center"/>
        <w:rPr>
          <w:bCs/>
          <w:sz w:val="30"/>
          <w:szCs w:val="30"/>
        </w:rPr>
      </w:pPr>
    </w:p>
    <w:p w14:paraId="69944897" w14:textId="63BACD5D" w:rsidR="006F092E" w:rsidRPr="00211133" w:rsidRDefault="006F092E" w:rsidP="006F092E">
      <w:pPr>
        <w:pStyle w:val="af"/>
        <w:numPr>
          <w:ilvl w:val="0"/>
          <w:numId w:val="13"/>
        </w:numPr>
        <w:tabs>
          <w:tab w:val="num" w:pos="1080"/>
        </w:tabs>
        <w:ind w:left="0" w:firstLine="709"/>
        <w:rPr>
          <w:sz w:val="30"/>
          <w:szCs w:val="30"/>
        </w:rPr>
      </w:pPr>
      <w:r w:rsidRPr="00211133">
        <w:rPr>
          <w:sz w:val="30"/>
          <w:szCs w:val="30"/>
        </w:rPr>
        <w:t xml:space="preserve">первый этап (отборочный) – проводится </w:t>
      </w:r>
      <w:r>
        <w:rPr>
          <w:sz w:val="30"/>
          <w:szCs w:val="30"/>
        </w:rPr>
        <w:t>согласно графику (приложение 3)</w:t>
      </w:r>
      <w:r w:rsidRPr="00211133">
        <w:rPr>
          <w:sz w:val="30"/>
          <w:szCs w:val="30"/>
        </w:rPr>
        <w:t xml:space="preserve"> в учреждениях общего среднего образования, дополнительного образования детей и молодежи</w:t>
      </w:r>
      <w:r w:rsidR="00F675DA">
        <w:rPr>
          <w:sz w:val="30"/>
          <w:szCs w:val="30"/>
        </w:rPr>
        <w:t xml:space="preserve"> с 27.09.2024 по 27.10.2024</w:t>
      </w:r>
      <w:r w:rsidRPr="00211133">
        <w:rPr>
          <w:sz w:val="30"/>
          <w:szCs w:val="30"/>
        </w:rPr>
        <w:t>;</w:t>
      </w:r>
    </w:p>
    <w:p w14:paraId="78B1BDBE" w14:textId="493ABB20" w:rsidR="006F092E" w:rsidRPr="00211133" w:rsidRDefault="006F092E" w:rsidP="006F092E">
      <w:pPr>
        <w:pStyle w:val="af"/>
        <w:numPr>
          <w:ilvl w:val="0"/>
          <w:numId w:val="13"/>
        </w:numPr>
        <w:tabs>
          <w:tab w:val="num" w:pos="1080"/>
        </w:tabs>
        <w:ind w:left="0" w:firstLine="709"/>
        <w:rPr>
          <w:sz w:val="30"/>
          <w:szCs w:val="30"/>
        </w:rPr>
      </w:pPr>
      <w:r w:rsidRPr="00211133">
        <w:rPr>
          <w:sz w:val="30"/>
          <w:szCs w:val="30"/>
        </w:rPr>
        <w:t>второй этап (отборочный) –</w:t>
      </w:r>
      <w:r w:rsidR="00F675DA">
        <w:rPr>
          <w:sz w:val="30"/>
          <w:szCs w:val="30"/>
        </w:rPr>
        <w:t xml:space="preserve"> районный – проводится с 28.10.2024 по 08.11.2024</w:t>
      </w:r>
      <w:r w:rsidRPr="00211133">
        <w:rPr>
          <w:sz w:val="30"/>
          <w:szCs w:val="30"/>
        </w:rPr>
        <w:t>;</w:t>
      </w:r>
    </w:p>
    <w:p w14:paraId="1B040B4F" w14:textId="1675A243" w:rsidR="00017631" w:rsidRDefault="006F092E" w:rsidP="006F092E">
      <w:pPr>
        <w:pStyle w:val="af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Координаторами</w:t>
      </w:r>
      <w:r w:rsidR="00017631">
        <w:rPr>
          <w:sz w:val="30"/>
          <w:szCs w:val="30"/>
        </w:rPr>
        <w:t xml:space="preserve"> районного этапа</w:t>
      </w:r>
      <w:r w:rsidRPr="00211133">
        <w:rPr>
          <w:sz w:val="30"/>
          <w:szCs w:val="30"/>
        </w:rPr>
        <w:t xml:space="preserve"> конкурса </w:t>
      </w:r>
      <w:r w:rsidR="00017631" w:rsidRPr="00017631">
        <w:rPr>
          <w:sz w:val="30"/>
          <w:szCs w:val="30"/>
        </w:rPr>
        <w:t>являе</w:t>
      </w:r>
      <w:r w:rsidRPr="00017631">
        <w:rPr>
          <w:sz w:val="30"/>
          <w:szCs w:val="30"/>
        </w:rPr>
        <w:t>тся</w:t>
      </w:r>
      <w:r w:rsidRPr="00017631">
        <w:rPr>
          <w:color w:val="FF0000"/>
          <w:sz w:val="30"/>
          <w:szCs w:val="30"/>
        </w:rPr>
        <w:t xml:space="preserve"> </w:t>
      </w:r>
      <w:r w:rsidR="00017631" w:rsidRPr="002E4833">
        <w:rPr>
          <w:sz w:val="30"/>
          <w:szCs w:val="30"/>
        </w:rPr>
        <w:t>государственное учреждение «Шумилинский районный учебно-методический кабинет».</w:t>
      </w:r>
    </w:p>
    <w:p w14:paraId="4825DE1E" w14:textId="728CB4E1" w:rsidR="006F092E" w:rsidRPr="00211133" w:rsidRDefault="006F092E" w:rsidP="006F092E">
      <w:pPr>
        <w:pStyle w:val="af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На каждом этапе конкурса создаются и утверждаются организационные комитеты по их проведению (далее – оргкомитеты):</w:t>
      </w:r>
    </w:p>
    <w:p w14:paraId="6FC6F538" w14:textId="77777777" w:rsidR="006F092E" w:rsidRPr="00211133" w:rsidRDefault="006F092E" w:rsidP="006F092E">
      <w:pPr>
        <w:pStyle w:val="af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на первом этапе – руководителями учреждений образования;</w:t>
      </w:r>
    </w:p>
    <w:p w14:paraId="3EBA5AC2" w14:textId="1C36589C" w:rsidR="006F092E" w:rsidRPr="00211133" w:rsidRDefault="006F092E" w:rsidP="006F092E">
      <w:pPr>
        <w:pStyle w:val="af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 xml:space="preserve">на втором – </w:t>
      </w:r>
      <w:r w:rsidR="00F675DA">
        <w:rPr>
          <w:sz w:val="30"/>
          <w:szCs w:val="30"/>
        </w:rPr>
        <w:t>государственным</w:t>
      </w:r>
      <w:r w:rsidR="00F675DA" w:rsidRPr="002E4833">
        <w:rPr>
          <w:sz w:val="30"/>
          <w:szCs w:val="30"/>
        </w:rPr>
        <w:t xml:space="preserve"> учреждение</w:t>
      </w:r>
      <w:r w:rsidR="00F675DA">
        <w:rPr>
          <w:sz w:val="30"/>
          <w:szCs w:val="30"/>
        </w:rPr>
        <w:t>м</w:t>
      </w:r>
      <w:r w:rsidR="00F675DA" w:rsidRPr="002E4833">
        <w:rPr>
          <w:sz w:val="30"/>
          <w:szCs w:val="30"/>
        </w:rPr>
        <w:t xml:space="preserve"> «Шумилинский районный учебно-методический кабинет»</w:t>
      </w:r>
      <w:r w:rsidRPr="00211133">
        <w:rPr>
          <w:sz w:val="30"/>
          <w:szCs w:val="30"/>
        </w:rPr>
        <w:t>;</w:t>
      </w:r>
    </w:p>
    <w:p w14:paraId="3E89246D" w14:textId="77777777" w:rsidR="00F675DA" w:rsidRDefault="00017659" w:rsidP="00F675DA">
      <w:pPr>
        <w:pStyle w:val="af"/>
        <w:ind w:firstLine="709"/>
        <w:rPr>
          <w:color w:val="000000"/>
          <w:sz w:val="30"/>
          <w:szCs w:val="30"/>
        </w:rPr>
      </w:pPr>
      <w:r w:rsidRPr="002E4833">
        <w:rPr>
          <w:rStyle w:val="fontstyle01"/>
          <w:sz w:val="30"/>
          <w:szCs w:val="30"/>
        </w:rPr>
        <w:t>Для организационно-методического</w:t>
      </w:r>
      <w:r w:rsidRPr="002E4833">
        <w:rPr>
          <w:color w:val="000000"/>
          <w:sz w:val="30"/>
          <w:szCs w:val="30"/>
        </w:rPr>
        <w:t xml:space="preserve"> </w:t>
      </w:r>
      <w:r w:rsidRPr="002E4833">
        <w:rPr>
          <w:rStyle w:val="fontstyle01"/>
          <w:sz w:val="30"/>
          <w:szCs w:val="30"/>
        </w:rPr>
        <w:t xml:space="preserve">обеспечения Конкурса формируется организационный комитет (далее </w:t>
      </w:r>
      <w:r w:rsidRPr="002E4833">
        <w:rPr>
          <w:rStyle w:val="fontstyle21"/>
          <w:rFonts w:ascii="Times New Roman" w:hAnsi="Times New Roman"/>
          <w:sz w:val="30"/>
          <w:szCs w:val="30"/>
        </w:rPr>
        <w:t>–</w:t>
      </w:r>
      <w:r w:rsidRPr="002E4833">
        <w:rPr>
          <w:color w:val="000000"/>
          <w:sz w:val="30"/>
          <w:szCs w:val="30"/>
        </w:rPr>
        <w:t xml:space="preserve"> </w:t>
      </w:r>
      <w:r w:rsidRPr="002E4833">
        <w:rPr>
          <w:rStyle w:val="fontstyle01"/>
          <w:sz w:val="30"/>
          <w:szCs w:val="30"/>
        </w:rPr>
        <w:t>оргкомитет).</w:t>
      </w:r>
      <w:r w:rsidRPr="002E4833">
        <w:rPr>
          <w:color w:val="000000"/>
          <w:sz w:val="30"/>
          <w:szCs w:val="30"/>
        </w:rPr>
        <w:t xml:space="preserve"> </w:t>
      </w:r>
    </w:p>
    <w:p w14:paraId="197D27FB" w14:textId="13E6AF8E" w:rsidR="003E4D68" w:rsidRPr="003E4D68" w:rsidRDefault="00F675DA" w:rsidP="003E4D68">
      <w:pPr>
        <w:ind w:firstLine="708"/>
        <w:jc w:val="both"/>
        <w:rPr>
          <w:sz w:val="30"/>
          <w:szCs w:val="30"/>
        </w:rPr>
      </w:pPr>
      <w:r w:rsidRPr="003E4D68">
        <w:rPr>
          <w:sz w:val="30"/>
          <w:szCs w:val="30"/>
        </w:rPr>
        <w:t xml:space="preserve">Оргкомитет каждого этапа конкурса формирует и утверждает состав жюри. В состав жюри входят педагогические работники учреждений общего среднего образования, педагоги </w:t>
      </w:r>
      <w:r w:rsidR="003E4D68" w:rsidRPr="003E4D68">
        <w:rPr>
          <w:sz w:val="30"/>
          <w:szCs w:val="30"/>
        </w:rPr>
        <w:t>государственного учреждения дополнительного образования «Шумилинский районный центр детей и молодежи»</w:t>
      </w:r>
      <w:r w:rsidRPr="003E4D68">
        <w:rPr>
          <w:sz w:val="30"/>
          <w:szCs w:val="30"/>
        </w:rPr>
        <w:t xml:space="preserve">, преподаватели </w:t>
      </w:r>
      <w:r w:rsidR="003E4D68" w:rsidRPr="003E4D68">
        <w:rPr>
          <w:sz w:val="30"/>
          <w:szCs w:val="30"/>
        </w:rPr>
        <w:t xml:space="preserve">изобразительного искусства государственного учреждения образования </w:t>
      </w:r>
      <w:r w:rsidR="005525CF" w:rsidRPr="003E4D68">
        <w:rPr>
          <w:sz w:val="30"/>
          <w:szCs w:val="30"/>
        </w:rPr>
        <w:t>«</w:t>
      </w:r>
      <w:r w:rsidR="003E4D68" w:rsidRPr="003E4D68">
        <w:rPr>
          <w:sz w:val="30"/>
          <w:szCs w:val="30"/>
        </w:rPr>
        <w:t>Шумилинская детская школа искусств</w:t>
      </w:r>
      <w:r w:rsidR="005525CF" w:rsidRPr="003E4D68">
        <w:rPr>
          <w:sz w:val="30"/>
          <w:szCs w:val="30"/>
        </w:rPr>
        <w:t>»</w:t>
      </w:r>
      <w:bookmarkStart w:id="0" w:name="_GoBack"/>
      <w:bookmarkEnd w:id="0"/>
      <w:r w:rsidR="003E4D68" w:rsidRPr="003E4D68">
        <w:rPr>
          <w:sz w:val="30"/>
          <w:szCs w:val="30"/>
        </w:rPr>
        <w:t>.</w:t>
      </w:r>
    </w:p>
    <w:p w14:paraId="5B5CCCCE" w14:textId="1952A4F9" w:rsidR="00951214" w:rsidRPr="002E4833" w:rsidRDefault="00F675DA" w:rsidP="00951214">
      <w:pPr>
        <w:ind w:firstLine="709"/>
        <w:jc w:val="both"/>
        <w:rPr>
          <w:sz w:val="30"/>
          <w:szCs w:val="30"/>
        </w:rPr>
      </w:pPr>
      <w:r w:rsidRPr="00211133">
        <w:rPr>
          <w:bCs/>
          <w:iCs/>
          <w:sz w:val="30"/>
          <w:szCs w:val="30"/>
        </w:rPr>
        <w:t xml:space="preserve"> </w:t>
      </w:r>
      <w:r w:rsidR="00951214">
        <w:rPr>
          <w:sz w:val="30"/>
          <w:szCs w:val="30"/>
        </w:rPr>
        <w:t>Оргкомитет возглавляет председатель.</w:t>
      </w:r>
    </w:p>
    <w:p w14:paraId="67D72F31" w14:textId="5EAA026F" w:rsidR="00227BFB" w:rsidRDefault="00017659" w:rsidP="00227BFB">
      <w:pPr>
        <w:ind w:firstLine="709"/>
        <w:jc w:val="both"/>
        <w:rPr>
          <w:iCs/>
          <w:sz w:val="30"/>
          <w:szCs w:val="30"/>
        </w:rPr>
      </w:pPr>
      <w:r w:rsidRPr="002E4833">
        <w:rPr>
          <w:sz w:val="30"/>
          <w:szCs w:val="30"/>
        </w:rPr>
        <w:t>Для уч</w:t>
      </w:r>
      <w:r w:rsidR="006A5BBF" w:rsidRPr="002E4833">
        <w:rPr>
          <w:sz w:val="30"/>
          <w:szCs w:val="30"/>
        </w:rPr>
        <w:t xml:space="preserve">астия в </w:t>
      </w:r>
      <w:r w:rsidR="00951214">
        <w:rPr>
          <w:sz w:val="30"/>
          <w:szCs w:val="30"/>
        </w:rPr>
        <w:t>районном этапе конкурса</w:t>
      </w:r>
      <w:r w:rsidR="00227BFB">
        <w:rPr>
          <w:sz w:val="30"/>
          <w:szCs w:val="30"/>
        </w:rPr>
        <w:t xml:space="preserve"> учреждениям образования</w:t>
      </w:r>
      <w:r w:rsidR="00951214">
        <w:rPr>
          <w:sz w:val="30"/>
          <w:szCs w:val="30"/>
        </w:rPr>
        <w:t xml:space="preserve"> </w:t>
      </w:r>
      <w:r w:rsidR="00267EC8" w:rsidRPr="002E4833">
        <w:rPr>
          <w:sz w:val="30"/>
          <w:szCs w:val="30"/>
        </w:rPr>
        <w:t>необходим</w:t>
      </w:r>
      <w:r w:rsidR="00F41F04" w:rsidRPr="002E4833">
        <w:rPr>
          <w:sz w:val="30"/>
          <w:szCs w:val="30"/>
        </w:rPr>
        <w:t xml:space="preserve">о до </w:t>
      </w:r>
      <w:r w:rsidR="00227BFB">
        <w:rPr>
          <w:sz w:val="30"/>
          <w:szCs w:val="30"/>
        </w:rPr>
        <w:t>28</w:t>
      </w:r>
      <w:r w:rsidR="00267EC8" w:rsidRPr="002E4833">
        <w:rPr>
          <w:sz w:val="30"/>
          <w:szCs w:val="30"/>
        </w:rPr>
        <w:t xml:space="preserve"> </w:t>
      </w:r>
      <w:r w:rsidR="0048199E" w:rsidRPr="002E4833">
        <w:rPr>
          <w:sz w:val="30"/>
          <w:szCs w:val="30"/>
        </w:rPr>
        <w:t>ок</w:t>
      </w:r>
      <w:r w:rsidR="00267EC8" w:rsidRPr="002E4833">
        <w:rPr>
          <w:sz w:val="30"/>
          <w:szCs w:val="30"/>
        </w:rPr>
        <w:t>тября</w:t>
      </w:r>
      <w:r w:rsidR="00217D63" w:rsidRPr="002E4833">
        <w:rPr>
          <w:sz w:val="30"/>
          <w:szCs w:val="30"/>
        </w:rPr>
        <w:t xml:space="preserve"> 2024</w:t>
      </w:r>
      <w:r w:rsidRPr="002E4833">
        <w:rPr>
          <w:sz w:val="30"/>
          <w:szCs w:val="30"/>
        </w:rPr>
        <w:t xml:space="preserve"> г. </w:t>
      </w:r>
      <w:r w:rsidR="00227BFB">
        <w:rPr>
          <w:iCs/>
          <w:sz w:val="30"/>
          <w:szCs w:val="30"/>
        </w:rPr>
        <w:t>в районный оргкомитет (</w:t>
      </w:r>
      <w:r w:rsidR="00227BFB" w:rsidRPr="002E4833">
        <w:rPr>
          <w:sz w:val="30"/>
          <w:szCs w:val="30"/>
        </w:rPr>
        <w:t xml:space="preserve">по адресу: </w:t>
      </w:r>
      <w:proofErr w:type="spellStart"/>
      <w:r w:rsidR="00227BFB" w:rsidRPr="002E4833">
        <w:rPr>
          <w:sz w:val="30"/>
          <w:szCs w:val="30"/>
        </w:rPr>
        <w:t>г.п.Шумилино</w:t>
      </w:r>
      <w:proofErr w:type="spellEnd"/>
      <w:r w:rsidR="00227BFB" w:rsidRPr="002E4833">
        <w:rPr>
          <w:sz w:val="30"/>
          <w:szCs w:val="30"/>
        </w:rPr>
        <w:t>, ул. Ленинская, д.22, каб.3, контактный номер телефона: +375 33 358 94 26</w:t>
      </w:r>
      <w:r w:rsidR="00227BFB">
        <w:rPr>
          <w:sz w:val="30"/>
          <w:szCs w:val="30"/>
        </w:rPr>
        <w:t xml:space="preserve">) </w:t>
      </w:r>
      <w:r w:rsidR="00227BFB">
        <w:rPr>
          <w:iCs/>
          <w:sz w:val="30"/>
          <w:szCs w:val="30"/>
        </w:rPr>
        <w:t>предоставить:</w:t>
      </w:r>
    </w:p>
    <w:p w14:paraId="7267141A" w14:textId="77777777" w:rsidR="00227BFB" w:rsidRDefault="00227BFB" w:rsidP="00227BFB">
      <w:pPr>
        <w:pStyle w:val="af"/>
        <w:tabs>
          <w:tab w:val="num" w:pos="1080"/>
        </w:tabs>
        <w:ind w:firstLine="709"/>
        <w:rPr>
          <w:kern w:val="36"/>
          <w:sz w:val="30"/>
          <w:szCs w:val="30"/>
        </w:rPr>
      </w:pPr>
      <w:r>
        <w:rPr>
          <w:iCs/>
          <w:sz w:val="30"/>
          <w:szCs w:val="30"/>
        </w:rPr>
        <w:t>мониторинг участия (приложение 1)</w:t>
      </w:r>
    </w:p>
    <w:p w14:paraId="3334A188" w14:textId="541D8A25" w:rsidR="00227BFB" w:rsidRDefault="00227BFB" w:rsidP="00227BFB">
      <w:pPr>
        <w:pStyle w:val="af"/>
        <w:tabs>
          <w:tab w:val="num" w:pos="1080"/>
        </w:tabs>
        <w:ind w:firstLine="709"/>
        <w:rPr>
          <w:iCs/>
          <w:sz w:val="30"/>
          <w:szCs w:val="30"/>
        </w:rPr>
      </w:pPr>
      <w:r>
        <w:rPr>
          <w:iCs/>
          <w:sz w:val="30"/>
          <w:szCs w:val="30"/>
        </w:rPr>
        <w:t>заявку на участие (приложение 2)</w:t>
      </w:r>
    </w:p>
    <w:p w14:paraId="14F69725" w14:textId="7ADD7792" w:rsidR="006F092E" w:rsidRDefault="00227BFB" w:rsidP="006F092E">
      <w:pPr>
        <w:pStyle w:val="af"/>
        <w:tabs>
          <w:tab w:val="num" w:pos="1080"/>
        </w:tabs>
        <w:ind w:firstLine="709"/>
        <w:rPr>
          <w:kern w:val="36"/>
          <w:sz w:val="30"/>
          <w:szCs w:val="30"/>
        </w:rPr>
      </w:pPr>
      <w:r>
        <w:rPr>
          <w:kern w:val="36"/>
          <w:sz w:val="30"/>
          <w:szCs w:val="30"/>
        </w:rPr>
        <w:t>не менее 10 лучших работ</w:t>
      </w:r>
    </w:p>
    <w:p w14:paraId="2E4AB8CE" w14:textId="18284DCC" w:rsidR="0048613C" w:rsidRPr="00211133" w:rsidRDefault="0048613C" w:rsidP="0048613C">
      <w:pPr>
        <w:pStyle w:val="af"/>
        <w:tabs>
          <w:tab w:val="num" w:pos="1080"/>
        </w:tabs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Предоставление творческих работ на конкурс означает автоматическое согласие участника и его официального представителя с положением о проведении конкурса и с правом организатора на обработку персональных данных. Организаторы конкурса имеют право на публикацию списков победителей, издание дипломов, афиш, буклетов и др.</w:t>
      </w:r>
    </w:p>
    <w:p w14:paraId="03A08644" w14:textId="5C9944FD" w:rsidR="0048613C" w:rsidRPr="00211133" w:rsidRDefault="0048613C" w:rsidP="0048613C">
      <w:pPr>
        <w:pStyle w:val="af"/>
        <w:tabs>
          <w:tab w:val="num" w:pos="1080"/>
        </w:tabs>
        <w:ind w:firstLine="709"/>
        <w:rPr>
          <w:iCs/>
          <w:sz w:val="30"/>
          <w:szCs w:val="30"/>
        </w:rPr>
      </w:pPr>
      <w:r w:rsidRPr="00211133">
        <w:rPr>
          <w:sz w:val="30"/>
          <w:szCs w:val="30"/>
        </w:rPr>
        <w:t xml:space="preserve">На конкурс принимаются творческие работы, выполненные в различных видах (живопись, графика, смешанная техника) изобразительного искусства, любыми материалами; </w:t>
      </w:r>
      <w:r w:rsidRPr="003963A9">
        <w:rPr>
          <w:b/>
          <w:sz w:val="30"/>
          <w:szCs w:val="30"/>
        </w:rPr>
        <w:t>формат – А3-А2,</w:t>
      </w:r>
      <w:r w:rsidRPr="00211133">
        <w:rPr>
          <w:sz w:val="30"/>
          <w:szCs w:val="30"/>
        </w:rPr>
        <w:t xml:space="preserve"> неоформленные. </w:t>
      </w:r>
      <w:r w:rsidRPr="00211133">
        <w:rPr>
          <w:iCs/>
          <w:sz w:val="30"/>
          <w:szCs w:val="30"/>
        </w:rPr>
        <w:t>К каждой работе с обратной стороны должна быть прикреплена этикетка размером 5 x 10 см.</w:t>
      </w:r>
    </w:p>
    <w:p w14:paraId="404B807F" w14:textId="7523C5E6" w:rsidR="0048613C" w:rsidRPr="00211133" w:rsidRDefault="0048613C" w:rsidP="0048613C">
      <w:pPr>
        <w:pStyle w:val="af"/>
        <w:ind w:firstLine="709"/>
        <w:rPr>
          <w:iCs/>
          <w:sz w:val="30"/>
          <w:szCs w:val="30"/>
        </w:rPr>
      </w:pPr>
      <w:r w:rsidRPr="00211133">
        <w:rPr>
          <w:iCs/>
          <w:sz w:val="30"/>
          <w:szCs w:val="30"/>
        </w:rPr>
        <w:t>Участникам конкурса посредством изобразительного творчества в работах предлагается раскрыть лучшие качества души белорусского народа, уважение к своей истории и языку, любовь к своей семье, малой родине, гордость за свою страну, важность единства и сплоченности, показать значимые исторические события, развитие и достижения нашей страны, сохранение традиций и исторической памяти.</w:t>
      </w:r>
    </w:p>
    <w:p w14:paraId="2B8D5EE8" w14:textId="747BCD77" w:rsidR="0048613C" w:rsidRPr="00211133" w:rsidRDefault="0048613C" w:rsidP="0048613C">
      <w:pPr>
        <w:pStyle w:val="af"/>
        <w:ind w:firstLine="709"/>
        <w:rPr>
          <w:sz w:val="30"/>
          <w:szCs w:val="30"/>
          <w:lang w:val="be-BY"/>
        </w:rPr>
      </w:pPr>
      <w:r w:rsidRPr="00211133">
        <w:rPr>
          <w:sz w:val="30"/>
          <w:szCs w:val="30"/>
          <w:lang w:val="be-BY"/>
        </w:rPr>
        <w:t>Конкурс проводится в следующих номинациях: «Культурные традиции белорусского народа», «Историческое наследие Беларуси», «Достижения суверенной Беларуси</w:t>
      </w:r>
      <w:r w:rsidRPr="00211133">
        <w:rPr>
          <w:sz w:val="30"/>
          <w:szCs w:val="30"/>
        </w:rPr>
        <w:t>», «Символы современной Беларуси».</w:t>
      </w:r>
    </w:p>
    <w:p w14:paraId="697EAACB" w14:textId="3D1CC3D2" w:rsidR="0048613C" w:rsidRPr="00211133" w:rsidRDefault="0048613C" w:rsidP="0048613C">
      <w:pPr>
        <w:pStyle w:val="ad"/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 xml:space="preserve">По итогам работы конкурса жюри определяет победителей и призеров. Работы оцениваются в соответствии с критериями </w:t>
      </w:r>
      <w:r w:rsidR="004D6F6A">
        <w:rPr>
          <w:rFonts w:ascii="Times New Roman" w:hAnsi="Times New Roman"/>
          <w:sz w:val="30"/>
          <w:szCs w:val="30"/>
        </w:rPr>
        <w:t>(приложение 3)</w:t>
      </w:r>
      <w:r w:rsidRPr="00211133">
        <w:rPr>
          <w:rFonts w:ascii="Times New Roman" w:hAnsi="Times New Roman"/>
          <w:sz w:val="30"/>
          <w:szCs w:val="30"/>
        </w:rPr>
        <w:t>.</w:t>
      </w:r>
    </w:p>
    <w:p w14:paraId="62940362" w14:textId="77777777" w:rsidR="00994EEF" w:rsidRPr="002E4833" w:rsidRDefault="00994EEF" w:rsidP="00C02742">
      <w:pPr>
        <w:rPr>
          <w:bCs/>
          <w:sz w:val="30"/>
          <w:szCs w:val="30"/>
        </w:rPr>
      </w:pPr>
    </w:p>
    <w:p w14:paraId="6352B8B5" w14:textId="77777777" w:rsidR="00017659" w:rsidRPr="002E4833" w:rsidRDefault="00017659" w:rsidP="00E046FD">
      <w:pPr>
        <w:ind w:firstLine="993"/>
        <w:jc w:val="center"/>
        <w:rPr>
          <w:bCs/>
          <w:sz w:val="30"/>
          <w:szCs w:val="30"/>
        </w:rPr>
      </w:pPr>
      <w:r w:rsidRPr="002E4833">
        <w:rPr>
          <w:bCs/>
          <w:sz w:val="30"/>
          <w:szCs w:val="30"/>
        </w:rPr>
        <w:t>ГЛАВА 5. ПОДВЕДЕНИЕ ИТОГОВ КОНКУРСА</w:t>
      </w:r>
    </w:p>
    <w:p w14:paraId="7784DACE" w14:textId="77777777" w:rsidR="00017659" w:rsidRPr="002E4833" w:rsidRDefault="00017659" w:rsidP="00017659">
      <w:pPr>
        <w:ind w:firstLine="709"/>
        <w:jc w:val="center"/>
        <w:rPr>
          <w:bCs/>
          <w:sz w:val="30"/>
          <w:szCs w:val="30"/>
        </w:rPr>
      </w:pPr>
    </w:p>
    <w:p w14:paraId="64B14BCD" w14:textId="77777777" w:rsidR="004D6F6A" w:rsidRPr="002E4833" w:rsidRDefault="004D6F6A" w:rsidP="004D6F6A">
      <w:pPr>
        <w:ind w:firstLine="709"/>
        <w:jc w:val="both"/>
        <w:rPr>
          <w:rStyle w:val="fontstyle01"/>
          <w:sz w:val="30"/>
          <w:szCs w:val="30"/>
        </w:rPr>
      </w:pPr>
      <w:r w:rsidRPr="002E4833">
        <w:rPr>
          <w:sz w:val="30"/>
          <w:szCs w:val="30"/>
        </w:rPr>
        <w:t>Подведение итогов</w:t>
      </w:r>
      <w:r>
        <w:rPr>
          <w:sz w:val="30"/>
          <w:szCs w:val="30"/>
        </w:rPr>
        <w:t xml:space="preserve"> районного этапа открытого конкурса рисунка учащихся начальных классов «Мы вместе» </w:t>
      </w:r>
      <w:r>
        <w:rPr>
          <w:rStyle w:val="fontstyle01"/>
          <w:sz w:val="30"/>
          <w:szCs w:val="30"/>
        </w:rPr>
        <w:t>8 ноября</w:t>
      </w:r>
      <w:r w:rsidRPr="002E4833">
        <w:rPr>
          <w:rStyle w:val="fontstyle01"/>
          <w:sz w:val="30"/>
          <w:szCs w:val="30"/>
        </w:rPr>
        <w:t xml:space="preserve"> 2024 г.</w:t>
      </w:r>
    </w:p>
    <w:p w14:paraId="3ECB15FC" w14:textId="41775372" w:rsidR="00017659" w:rsidRDefault="00017659" w:rsidP="00017659">
      <w:pPr>
        <w:ind w:firstLine="709"/>
        <w:jc w:val="both"/>
        <w:rPr>
          <w:sz w:val="30"/>
          <w:szCs w:val="30"/>
        </w:rPr>
      </w:pPr>
      <w:r w:rsidRPr="002E4833">
        <w:rPr>
          <w:sz w:val="30"/>
          <w:szCs w:val="30"/>
        </w:rPr>
        <w:t xml:space="preserve">Победители, призеры Конкурса </w:t>
      </w:r>
      <w:r w:rsidR="00267EC8" w:rsidRPr="002E4833">
        <w:rPr>
          <w:sz w:val="30"/>
          <w:szCs w:val="30"/>
        </w:rPr>
        <w:t>награждаются дипломами</w:t>
      </w:r>
      <w:r w:rsidRPr="002E4833">
        <w:rPr>
          <w:sz w:val="30"/>
          <w:szCs w:val="30"/>
        </w:rPr>
        <w:t xml:space="preserve"> </w:t>
      </w:r>
      <w:r w:rsidR="007C12BC" w:rsidRPr="002E4833">
        <w:rPr>
          <w:sz w:val="30"/>
          <w:szCs w:val="30"/>
        </w:rPr>
        <w:t>отдела по образованию Шумилинского районного исполнительного комитета</w:t>
      </w:r>
      <w:r w:rsidR="00740453" w:rsidRPr="002E4833">
        <w:rPr>
          <w:sz w:val="30"/>
          <w:szCs w:val="30"/>
        </w:rPr>
        <w:t>.</w:t>
      </w:r>
      <w:r w:rsidR="00F91DCF">
        <w:rPr>
          <w:sz w:val="30"/>
          <w:szCs w:val="30"/>
        </w:rPr>
        <w:t xml:space="preserve"> Работы победителей будут направлены на областной этап конкурса. Работы победителей и призеров не </w:t>
      </w:r>
      <w:r w:rsidR="009C2019">
        <w:rPr>
          <w:sz w:val="30"/>
          <w:szCs w:val="30"/>
        </w:rPr>
        <w:t>возвращаются</w:t>
      </w:r>
      <w:r w:rsidR="00F91DCF">
        <w:rPr>
          <w:sz w:val="30"/>
          <w:szCs w:val="30"/>
        </w:rPr>
        <w:t>.</w:t>
      </w:r>
    </w:p>
    <w:p w14:paraId="101735D9" w14:textId="77777777" w:rsidR="000A3B30" w:rsidRPr="002E4833" w:rsidRDefault="00017659" w:rsidP="00C02742">
      <w:pPr>
        <w:ind w:firstLine="709"/>
        <w:jc w:val="both"/>
        <w:rPr>
          <w:sz w:val="30"/>
          <w:szCs w:val="30"/>
        </w:rPr>
      </w:pPr>
      <w:r w:rsidRPr="002E4833">
        <w:rPr>
          <w:sz w:val="30"/>
          <w:szCs w:val="30"/>
        </w:rPr>
        <w:t xml:space="preserve">Объявление победителей и призеров Конкурса осуществляется на сайте </w:t>
      </w:r>
      <w:r w:rsidR="007C12BC" w:rsidRPr="002E4833">
        <w:rPr>
          <w:sz w:val="30"/>
          <w:szCs w:val="30"/>
        </w:rPr>
        <w:t>отдела по образованию Шумилинского районного исполнительного комитета.</w:t>
      </w:r>
    </w:p>
    <w:p w14:paraId="65797C61" w14:textId="77777777" w:rsidR="007C12BC" w:rsidRPr="003E2EBF" w:rsidRDefault="007C12BC" w:rsidP="00C02742">
      <w:pPr>
        <w:ind w:firstLine="709"/>
        <w:jc w:val="both"/>
        <w:rPr>
          <w:sz w:val="28"/>
          <w:szCs w:val="28"/>
        </w:rPr>
      </w:pPr>
    </w:p>
    <w:p w14:paraId="00A57813" w14:textId="77777777" w:rsidR="007C12BC" w:rsidRDefault="007C12BC" w:rsidP="00C02742">
      <w:pPr>
        <w:ind w:firstLine="709"/>
        <w:jc w:val="both"/>
        <w:rPr>
          <w:sz w:val="28"/>
          <w:szCs w:val="28"/>
        </w:rPr>
      </w:pPr>
    </w:p>
    <w:p w14:paraId="66FC146B" w14:textId="77777777" w:rsidR="004E6265" w:rsidRDefault="004E6265" w:rsidP="00C02742">
      <w:pPr>
        <w:ind w:firstLine="709"/>
        <w:jc w:val="both"/>
        <w:rPr>
          <w:sz w:val="28"/>
          <w:szCs w:val="28"/>
        </w:rPr>
      </w:pPr>
    </w:p>
    <w:p w14:paraId="2171AACA" w14:textId="77777777" w:rsidR="004E6265" w:rsidRDefault="004E6265" w:rsidP="00C02742">
      <w:pPr>
        <w:ind w:firstLine="709"/>
        <w:jc w:val="both"/>
        <w:rPr>
          <w:sz w:val="28"/>
          <w:szCs w:val="28"/>
        </w:rPr>
      </w:pPr>
    </w:p>
    <w:p w14:paraId="2D0D0BCC" w14:textId="314DA063" w:rsidR="004E6265" w:rsidRDefault="004E6265" w:rsidP="00C02742">
      <w:pPr>
        <w:ind w:firstLine="709"/>
        <w:jc w:val="both"/>
        <w:rPr>
          <w:sz w:val="28"/>
          <w:szCs w:val="28"/>
        </w:rPr>
      </w:pPr>
    </w:p>
    <w:p w14:paraId="0A0EBFFF" w14:textId="2317233F" w:rsidR="00BD19BA" w:rsidRDefault="00BD19BA" w:rsidP="00C02742">
      <w:pPr>
        <w:ind w:firstLine="709"/>
        <w:jc w:val="both"/>
        <w:rPr>
          <w:sz w:val="28"/>
          <w:szCs w:val="28"/>
        </w:rPr>
      </w:pPr>
    </w:p>
    <w:p w14:paraId="49AFF822" w14:textId="7ECF1ECB" w:rsidR="00AB06DB" w:rsidRDefault="00AB06DB" w:rsidP="00C02742">
      <w:pPr>
        <w:ind w:firstLine="709"/>
        <w:jc w:val="both"/>
        <w:rPr>
          <w:sz w:val="28"/>
          <w:szCs w:val="28"/>
        </w:rPr>
      </w:pPr>
    </w:p>
    <w:p w14:paraId="6ADD47E8" w14:textId="77777777" w:rsidR="00AB06DB" w:rsidRDefault="00AB06DB" w:rsidP="00C02742">
      <w:pPr>
        <w:ind w:firstLine="709"/>
        <w:jc w:val="both"/>
        <w:rPr>
          <w:sz w:val="28"/>
          <w:szCs w:val="28"/>
        </w:rPr>
      </w:pPr>
    </w:p>
    <w:p w14:paraId="6628FB2D" w14:textId="77777777" w:rsidR="00BD19BA" w:rsidRDefault="00BD19BA" w:rsidP="00C02742">
      <w:pPr>
        <w:ind w:firstLine="709"/>
        <w:jc w:val="both"/>
        <w:rPr>
          <w:sz w:val="28"/>
          <w:szCs w:val="28"/>
        </w:rPr>
      </w:pPr>
    </w:p>
    <w:p w14:paraId="688A6507" w14:textId="77777777" w:rsidR="004E6265" w:rsidRDefault="004E6265" w:rsidP="00C02742">
      <w:pPr>
        <w:ind w:firstLine="709"/>
        <w:jc w:val="both"/>
        <w:rPr>
          <w:sz w:val="28"/>
          <w:szCs w:val="28"/>
        </w:rPr>
      </w:pPr>
    </w:p>
    <w:p w14:paraId="2052A82B" w14:textId="77777777" w:rsidR="004E6265" w:rsidRPr="003E2EBF" w:rsidRDefault="004E6265" w:rsidP="00C02742">
      <w:pPr>
        <w:ind w:firstLine="709"/>
        <w:jc w:val="both"/>
        <w:rPr>
          <w:sz w:val="28"/>
          <w:szCs w:val="28"/>
        </w:rPr>
      </w:pPr>
    </w:p>
    <w:p w14:paraId="1E0A3F4F" w14:textId="77777777" w:rsidR="007C12BC" w:rsidRPr="003E2EBF" w:rsidRDefault="007C12BC" w:rsidP="00C02742">
      <w:pPr>
        <w:ind w:firstLine="709"/>
        <w:jc w:val="both"/>
        <w:rPr>
          <w:sz w:val="28"/>
          <w:szCs w:val="28"/>
        </w:rPr>
      </w:pPr>
    </w:p>
    <w:p w14:paraId="0A2B6A55" w14:textId="77777777" w:rsidR="006D70BC" w:rsidRPr="00292631" w:rsidRDefault="006D70BC" w:rsidP="006D70BC">
      <w:pPr>
        <w:widowControl w:val="0"/>
        <w:rPr>
          <w:sz w:val="18"/>
          <w:szCs w:val="18"/>
          <w:lang w:val="be-BY" w:eastAsia="en-US"/>
        </w:rPr>
      </w:pPr>
      <w:r w:rsidRPr="00292631">
        <w:rPr>
          <w:sz w:val="18"/>
          <w:szCs w:val="18"/>
          <w:lang w:val="be-BY" w:eastAsia="en-US"/>
        </w:rPr>
        <w:t xml:space="preserve">Прыгун 5 </w:t>
      </w:r>
      <w:r w:rsidR="00292631" w:rsidRPr="00292631">
        <w:rPr>
          <w:sz w:val="18"/>
          <w:szCs w:val="18"/>
          <w:lang w:val="be-BY" w:eastAsia="en-US"/>
        </w:rPr>
        <w:t>53 68</w:t>
      </w:r>
    </w:p>
    <w:p w14:paraId="20A299C1" w14:textId="77777777" w:rsidR="0057601A" w:rsidRPr="00211133" w:rsidRDefault="0057601A" w:rsidP="0057601A">
      <w:pPr>
        <w:pStyle w:val="ad"/>
        <w:ind w:left="5103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Приложение 1</w:t>
      </w:r>
    </w:p>
    <w:p w14:paraId="18F14274" w14:textId="77777777" w:rsidR="0057601A" w:rsidRPr="00211133" w:rsidRDefault="0057601A" w:rsidP="0057601A">
      <w:pPr>
        <w:pStyle w:val="ad"/>
        <w:ind w:left="5103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к положению о проведении</w:t>
      </w:r>
    </w:p>
    <w:p w14:paraId="7A8F1E99" w14:textId="77777777" w:rsidR="0057601A" w:rsidRPr="00211133" w:rsidRDefault="0057601A" w:rsidP="0057601A">
      <w:pPr>
        <w:pStyle w:val="ad"/>
        <w:ind w:left="510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районного этапа конкурса </w:t>
      </w:r>
    </w:p>
    <w:p w14:paraId="5F95D834" w14:textId="77777777" w:rsidR="0057601A" w:rsidRPr="00211133" w:rsidRDefault="0057601A" w:rsidP="0057601A">
      <w:pPr>
        <w:pStyle w:val="ad"/>
        <w:ind w:firstLine="709"/>
        <w:jc w:val="right"/>
        <w:rPr>
          <w:rFonts w:ascii="Times New Roman" w:hAnsi="Times New Roman"/>
          <w:sz w:val="30"/>
          <w:szCs w:val="30"/>
        </w:rPr>
      </w:pPr>
    </w:p>
    <w:p w14:paraId="12943037" w14:textId="01285321" w:rsidR="0057601A" w:rsidRPr="00211133" w:rsidRDefault="009C60DD" w:rsidP="0057601A">
      <w:pPr>
        <w:pStyle w:val="ad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Мониторинг участия </w:t>
      </w:r>
      <w:r w:rsidR="000F7208">
        <w:rPr>
          <w:rFonts w:ascii="Times New Roman" w:hAnsi="Times New Roman"/>
          <w:sz w:val="30"/>
          <w:szCs w:val="30"/>
        </w:rPr>
        <w:t>учреждения образования в</w:t>
      </w:r>
    </w:p>
    <w:p w14:paraId="5A0A61FB" w14:textId="2811FE2A" w:rsidR="0057601A" w:rsidRPr="00211133" w:rsidRDefault="000F7208" w:rsidP="0057601A">
      <w:pPr>
        <w:pStyle w:val="ad"/>
        <w:jc w:val="center"/>
        <w:rPr>
          <w:rFonts w:ascii="Times New Roman" w:hAnsi="Times New Roman"/>
          <w:kern w:val="36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открытом конкурсе</w:t>
      </w:r>
      <w:r w:rsidR="0057601A" w:rsidRPr="00211133">
        <w:rPr>
          <w:rFonts w:ascii="Times New Roman" w:hAnsi="Times New Roman"/>
          <w:sz w:val="30"/>
          <w:szCs w:val="30"/>
        </w:rPr>
        <w:t xml:space="preserve"> </w:t>
      </w:r>
      <w:r w:rsidR="0057601A" w:rsidRPr="00211133">
        <w:rPr>
          <w:rFonts w:ascii="Times New Roman" w:hAnsi="Times New Roman"/>
          <w:kern w:val="36"/>
          <w:sz w:val="30"/>
          <w:szCs w:val="30"/>
        </w:rPr>
        <w:t>рисунка</w:t>
      </w:r>
      <w:r w:rsidR="0057601A" w:rsidRPr="00211133">
        <w:rPr>
          <w:rFonts w:ascii="Times New Roman" w:hAnsi="Times New Roman"/>
          <w:sz w:val="30"/>
          <w:szCs w:val="30"/>
        </w:rPr>
        <w:t xml:space="preserve"> учащихся начальных классов</w:t>
      </w:r>
    </w:p>
    <w:p w14:paraId="5B5DB645" w14:textId="77777777" w:rsidR="0057601A" w:rsidRPr="00211133" w:rsidRDefault="0057601A" w:rsidP="0057601A">
      <w:pPr>
        <w:pStyle w:val="ad"/>
        <w:jc w:val="center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kern w:val="36"/>
          <w:sz w:val="30"/>
          <w:szCs w:val="30"/>
        </w:rPr>
        <w:t xml:space="preserve"> «Мы вместе» </w:t>
      </w:r>
    </w:p>
    <w:tbl>
      <w:tblPr>
        <w:tblStyle w:val="ac"/>
        <w:tblW w:w="0" w:type="auto"/>
        <w:tblInd w:w="-714" w:type="dxa"/>
        <w:tblLook w:val="04A0" w:firstRow="1" w:lastRow="0" w:firstColumn="1" w:lastColumn="0" w:noHBand="0" w:noVBand="1"/>
      </w:tblPr>
      <w:tblGrid>
        <w:gridCol w:w="1843"/>
        <w:gridCol w:w="2127"/>
        <w:gridCol w:w="1842"/>
        <w:gridCol w:w="2058"/>
        <w:gridCol w:w="2189"/>
      </w:tblGrid>
      <w:tr w:rsidR="009C60DD" w14:paraId="0EE78977" w14:textId="77777777" w:rsidTr="002E494C">
        <w:tc>
          <w:tcPr>
            <w:tcW w:w="1843" w:type="dxa"/>
          </w:tcPr>
          <w:p w14:paraId="76E1636A" w14:textId="5F700239" w:rsidR="009C60DD" w:rsidRPr="009C60DD" w:rsidRDefault="009C60DD" w:rsidP="009C60D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C60DD">
              <w:rPr>
                <w:rFonts w:ascii="Times New Roman" w:hAnsi="Times New Roman"/>
                <w:sz w:val="28"/>
                <w:szCs w:val="28"/>
              </w:rPr>
              <w:t>Учреждение образования, в котором проходил отборочный этап</w:t>
            </w:r>
          </w:p>
        </w:tc>
        <w:tc>
          <w:tcPr>
            <w:tcW w:w="2127" w:type="dxa"/>
          </w:tcPr>
          <w:p w14:paraId="3FAFDE22" w14:textId="3061F0FC" w:rsidR="009C60DD" w:rsidRPr="009C60DD" w:rsidRDefault="009C60DD" w:rsidP="009C60D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C60DD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spellStart"/>
            <w:r w:rsidRPr="009C60DD">
              <w:rPr>
                <w:rFonts w:ascii="Times New Roman" w:hAnsi="Times New Roman"/>
                <w:sz w:val="28"/>
                <w:szCs w:val="28"/>
              </w:rPr>
              <w:t>представленых</w:t>
            </w:r>
            <w:proofErr w:type="spellEnd"/>
            <w:r w:rsidRPr="009C60DD">
              <w:rPr>
                <w:rFonts w:ascii="Times New Roman" w:hAnsi="Times New Roman"/>
                <w:sz w:val="28"/>
                <w:szCs w:val="28"/>
              </w:rPr>
              <w:t xml:space="preserve"> работ всего (из них </w:t>
            </w:r>
            <w:proofErr w:type="spellStart"/>
            <w:r w:rsidRPr="009C60DD">
              <w:rPr>
                <w:rFonts w:ascii="Times New Roman" w:hAnsi="Times New Roman"/>
                <w:sz w:val="28"/>
                <w:szCs w:val="28"/>
              </w:rPr>
              <w:t>УДОДиМ</w:t>
            </w:r>
            <w:proofErr w:type="spellEnd"/>
            <w:r w:rsidRPr="009C60D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14:paraId="58E9854F" w14:textId="667FC477" w:rsidR="009C60DD" w:rsidRPr="009C60DD" w:rsidRDefault="009C60DD" w:rsidP="009C60D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C60DD">
              <w:rPr>
                <w:rFonts w:ascii="Times New Roman" w:hAnsi="Times New Roman"/>
                <w:sz w:val="28"/>
                <w:szCs w:val="28"/>
              </w:rPr>
              <w:t xml:space="preserve">Количество участников всего (из них </w:t>
            </w:r>
            <w:proofErr w:type="spellStart"/>
            <w:r w:rsidRPr="009C60DD">
              <w:rPr>
                <w:rFonts w:ascii="Times New Roman" w:hAnsi="Times New Roman"/>
                <w:sz w:val="28"/>
                <w:szCs w:val="28"/>
              </w:rPr>
              <w:t>УДОДиМ</w:t>
            </w:r>
            <w:proofErr w:type="spellEnd"/>
            <w:r w:rsidRPr="009C60D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58" w:type="dxa"/>
          </w:tcPr>
          <w:p w14:paraId="11AC0211" w14:textId="64011FBC" w:rsidR="009C60DD" w:rsidRPr="009C60DD" w:rsidRDefault="009C60DD" w:rsidP="009C60D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C60DD">
              <w:rPr>
                <w:rFonts w:ascii="Times New Roman" w:hAnsi="Times New Roman"/>
                <w:sz w:val="28"/>
                <w:szCs w:val="28"/>
              </w:rPr>
              <w:t xml:space="preserve">Количество объединений по интересам, принявших участие в конкурсе, всего (из них </w:t>
            </w:r>
            <w:proofErr w:type="spellStart"/>
            <w:r w:rsidRPr="009C60DD">
              <w:rPr>
                <w:rFonts w:ascii="Times New Roman" w:hAnsi="Times New Roman"/>
                <w:sz w:val="28"/>
                <w:szCs w:val="28"/>
              </w:rPr>
              <w:t>УДОДиМ</w:t>
            </w:r>
            <w:proofErr w:type="spellEnd"/>
            <w:r w:rsidRPr="009C60D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89" w:type="dxa"/>
          </w:tcPr>
          <w:p w14:paraId="0ED7FBE7" w14:textId="47D2E505" w:rsidR="009C60DD" w:rsidRPr="009C60DD" w:rsidRDefault="009C60DD" w:rsidP="009C60D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C60DD">
              <w:rPr>
                <w:rFonts w:ascii="Times New Roman" w:hAnsi="Times New Roman"/>
                <w:sz w:val="28"/>
                <w:szCs w:val="28"/>
              </w:rPr>
              <w:t xml:space="preserve">Количество объединений по интересам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художественной направленности </w:t>
            </w:r>
            <w:r w:rsidRPr="009C60DD">
              <w:rPr>
                <w:rFonts w:ascii="Times New Roman" w:hAnsi="Times New Roman"/>
                <w:sz w:val="28"/>
                <w:szCs w:val="28"/>
              </w:rPr>
              <w:t xml:space="preserve">всего (из них </w:t>
            </w:r>
            <w:proofErr w:type="spellStart"/>
            <w:r w:rsidRPr="009C60DD">
              <w:rPr>
                <w:rFonts w:ascii="Times New Roman" w:hAnsi="Times New Roman"/>
                <w:sz w:val="28"/>
                <w:szCs w:val="28"/>
              </w:rPr>
              <w:t>УДОДиМ</w:t>
            </w:r>
            <w:proofErr w:type="spellEnd"/>
            <w:r w:rsidRPr="009C60D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C60DD" w14:paraId="160874CD" w14:textId="77777777" w:rsidTr="002E494C">
        <w:tc>
          <w:tcPr>
            <w:tcW w:w="1843" w:type="dxa"/>
          </w:tcPr>
          <w:p w14:paraId="639144B7" w14:textId="5B64CFF8" w:rsidR="009C60DD" w:rsidRDefault="009C60DD" w:rsidP="009C60DD">
            <w:pPr>
              <w:pStyle w:val="ad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27" w:type="dxa"/>
          </w:tcPr>
          <w:p w14:paraId="5705F9F2" w14:textId="77777777" w:rsidR="009C60DD" w:rsidRDefault="009C60DD" w:rsidP="009C60DD">
            <w:pPr>
              <w:pStyle w:val="ad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2" w:type="dxa"/>
          </w:tcPr>
          <w:p w14:paraId="1B528E1C" w14:textId="77777777" w:rsidR="009C60DD" w:rsidRDefault="009C60DD" w:rsidP="009C60DD">
            <w:pPr>
              <w:pStyle w:val="ad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058" w:type="dxa"/>
          </w:tcPr>
          <w:p w14:paraId="49228FCE" w14:textId="77777777" w:rsidR="009C60DD" w:rsidRDefault="009C60DD" w:rsidP="009C60DD">
            <w:pPr>
              <w:pStyle w:val="ad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89" w:type="dxa"/>
          </w:tcPr>
          <w:p w14:paraId="4DF39E30" w14:textId="77777777" w:rsidR="009C60DD" w:rsidRDefault="009C60DD" w:rsidP="009C60DD">
            <w:pPr>
              <w:pStyle w:val="ad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3AEE3768" w14:textId="5EF9107B" w:rsidR="00017631" w:rsidRDefault="00017631" w:rsidP="0057601A">
      <w:pPr>
        <w:pStyle w:val="ad"/>
        <w:rPr>
          <w:rFonts w:ascii="Times New Roman" w:hAnsi="Times New Roman"/>
          <w:sz w:val="30"/>
          <w:szCs w:val="30"/>
        </w:rPr>
      </w:pPr>
    </w:p>
    <w:p w14:paraId="13FA2C1F" w14:textId="45B12247" w:rsidR="0057601A" w:rsidRDefault="0057601A" w:rsidP="006F092E">
      <w:pPr>
        <w:pStyle w:val="ad"/>
        <w:ind w:left="5103"/>
        <w:rPr>
          <w:rFonts w:ascii="Times New Roman" w:hAnsi="Times New Roman"/>
          <w:sz w:val="30"/>
          <w:szCs w:val="30"/>
        </w:rPr>
      </w:pPr>
    </w:p>
    <w:p w14:paraId="377CDBC1" w14:textId="38D8F800" w:rsidR="0057601A" w:rsidRDefault="0057601A" w:rsidP="006F092E">
      <w:pPr>
        <w:pStyle w:val="ad"/>
        <w:ind w:left="5103"/>
        <w:rPr>
          <w:rFonts w:ascii="Times New Roman" w:hAnsi="Times New Roman"/>
          <w:sz w:val="30"/>
          <w:szCs w:val="30"/>
        </w:rPr>
      </w:pPr>
    </w:p>
    <w:p w14:paraId="76AEF19C" w14:textId="74227122" w:rsidR="002E494C" w:rsidRDefault="002E494C" w:rsidP="006F092E">
      <w:pPr>
        <w:pStyle w:val="ad"/>
        <w:ind w:left="5103"/>
        <w:rPr>
          <w:rFonts w:ascii="Times New Roman" w:hAnsi="Times New Roman"/>
          <w:sz w:val="30"/>
          <w:szCs w:val="30"/>
        </w:rPr>
      </w:pPr>
    </w:p>
    <w:p w14:paraId="685B10DF" w14:textId="2EE2372D" w:rsidR="002E494C" w:rsidRDefault="002E494C" w:rsidP="006F092E">
      <w:pPr>
        <w:pStyle w:val="ad"/>
        <w:ind w:left="5103"/>
        <w:rPr>
          <w:rFonts w:ascii="Times New Roman" w:hAnsi="Times New Roman"/>
          <w:sz w:val="30"/>
          <w:szCs w:val="30"/>
        </w:rPr>
      </w:pPr>
    </w:p>
    <w:p w14:paraId="376B7C8F" w14:textId="7564EF3D" w:rsidR="002E494C" w:rsidRDefault="002E494C" w:rsidP="006F092E">
      <w:pPr>
        <w:pStyle w:val="ad"/>
        <w:ind w:left="5103"/>
        <w:rPr>
          <w:rFonts w:ascii="Times New Roman" w:hAnsi="Times New Roman"/>
          <w:sz w:val="30"/>
          <w:szCs w:val="30"/>
        </w:rPr>
      </w:pPr>
    </w:p>
    <w:p w14:paraId="3C3AE0E2" w14:textId="3AEAF506" w:rsidR="002E494C" w:rsidRDefault="002E494C" w:rsidP="006F092E">
      <w:pPr>
        <w:pStyle w:val="ad"/>
        <w:ind w:left="5103"/>
        <w:rPr>
          <w:rFonts w:ascii="Times New Roman" w:hAnsi="Times New Roman"/>
          <w:sz w:val="30"/>
          <w:szCs w:val="30"/>
        </w:rPr>
      </w:pPr>
    </w:p>
    <w:p w14:paraId="62C6BB53" w14:textId="2BEB944F" w:rsidR="002E494C" w:rsidRDefault="002E494C" w:rsidP="006F092E">
      <w:pPr>
        <w:pStyle w:val="ad"/>
        <w:ind w:left="5103"/>
        <w:rPr>
          <w:rFonts w:ascii="Times New Roman" w:hAnsi="Times New Roman"/>
          <w:sz w:val="30"/>
          <w:szCs w:val="30"/>
        </w:rPr>
      </w:pPr>
    </w:p>
    <w:p w14:paraId="07A56AA7" w14:textId="7B7C6AD8" w:rsidR="002E494C" w:rsidRDefault="002E494C" w:rsidP="006F092E">
      <w:pPr>
        <w:pStyle w:val="ad"/>
        <w:ind w:left="5103"/>
        <w:rPr>
          <w:rFonts w:ascii="Times New Roman" w:hAnsi="Times New Roman"/>
          <w:sz w:val="30"/>
          <w:szCs w:val="30"/>
        </w:rPr>
      </w:pPr>
    </w:p>
    <w:p w14:paraId="6F1BC7CB" w14:textId="78C65A10" w:rsidR="002E494C" w:rsidRDefault="002E494C" w:rsidP="006F092E">
      <w:pPr>
        <w:pStyle w:val="ad"/>
        <w:ind w:left="5103"/>
        <w:rPr>
          <w:rFonts w:ascii="Times New Roman" w:hAnsi="Times New Roman"/>
          <w:sz w:val="30"/>
          <w:szCs w:val="30"/>
        </w:rPr>
      </w:pPr>
    </w:p>
    <w:p w14:paraId="6C7A1B29" w14:textId="276AC391" w:rsidR="002E494C" w:rsidRDefault="002E494C" w:rsidP="006F092E">
      <w:pPr>
        <w:pStyle w:val="ad"/>
        <w:ind w:left="5103"/>
        <w:rPr>
          <w:rFonts w:ascii="Times New Roman" w:hAnsi="Times New Roman"/>
          <w:sz w:val="30"/>
          <w:szCs w:val="30"/>
        </w:rPr>
      </w:pPr>
    </w:p>
    <w:p w14:paraId="45DD5F87" w14:textId="53C21194" w:rsidR="002E494C" w:rsidRDefault="002E494C" w:rsidP="006F092E">
      <w:pPr>
        <w:pStyle w:val="ad"/>
        <w:ind w:left="5103"/>
        <w:rPr>
          <w:rFonts w:ascii="Times New Roman" w:hAnsi="Times New Roman"/>
          <w:sz w:val="30"/>
          <w:szCs w:val="30"/>
        </w:rPr>
      </w:pPr>
    </w:p>
    <w:p w14:paraId="572932BB" w14:textId="0385700C" w:rsidR="002E494C" w:rsidRDefault="002E494C" w:rsidP="006F092E">
      <w:pPr>
        <w:pStyle w:val="ad"/>
        <w:ind w:left="5103"/>
        <w:rPr>
          <w:rFonts w:ascii="Times New Roman" w:hAnsi="Times New Roman"/>
          <w:sz w:val="30"/>
          <w:szCs w:val="30"/>
        </w:rPr>
      </w:pPr>
    </w:p>
    <w:p w14:paraId="31283109" w14:textId="6C0A1127" w:rsidR="002E494C" w:rsidRDefault="002E494C" w:rsidP="006F092E">
      <w:pPr>
        <w:pStyle w:val="ad"/>
        <w:ind w:left="5103"/>
        <w:rPr>
          <w:rFonts w:ascii="Times New Roman" w:hAnsi="Times New Roman"/>
          <w:sz w:val="30"/>
          <w:szCs w:val="30"/>
        </w:rPr>
      </w:pPr>
    </w:p>
    <w:p w14:paraId="5940E753" w14:textId="3DB3C8B6" w:rsidR="002E494C" w:rsidRDefault="002E494C" w:rsidP="006F092E">
      <w:pPr>
        <w:pStyle w:val="ad"/>
        <w:ind w:left="5103"/>
        <w:rPr>
          <w:rFonts w:ascii="Times New Roman" w:hAnsi="Times New Roman"/>
          <w:sz w:val="30"/>
          <w:szCs w:val="30"/>
        </w:rPr>
      </w:pPr>
    </w:p>
    <w:p w14:paraId="3527B2D4" w14:textId="0BBC5399" w:rsidR="002E494C" w:rsidRDefault="002E494C" w:rsidP="006F092E">
      <w:pPr>
        <w:pStyle w:val="ad"/>
        <w:ind w:left="5103"/>
        <w:rPr>
          <w:rFonts w:ascii="Times New Roman" w:hAnsi="Times New Roman"/>
          <w:sz w:val="30"/>
          <w:szCs w:val="30"/>
        </w:rPr>
      </w:pPr>
    </w:p>
    <w:p w14:paraId="52DFC941" w14:textId="5B23DDC6" w:rsidR="002E494C" w:rsidRDefault="002E494C" w:rsidP="006F092E">
      <w:pPr>
        <w:pStyle w:val="ad"/>
        <w:ind w:left="5103"/>
        <w:rPr>
          <w:rFonts w:ascii="Times New Roman" w:hAnsi="Times New Roman"/>
          <w:sz w:val="30"/>
          <w:szCs w:val="30"/>
        </w:rPr>
      </w:pPr>
    </w:p>
    <w:p w14:paraId="09FFDD89" w14:textId="4F4B176B" w:rsidR="002E494C" w:rsidRDefault="002E494C" w:rsidP="006F092E">
      <w:pPr>
        <w:pStyle w:val="ad"/>
        <w:ind w:left="5103"/>
        <w:rPr>
          <w:rFonts w:ascii="Times New Roman" w:hAnsi="Times New Roman"/>
          <w:sz w:val="30"/>
          <w:szCs w:val="30"/>
        </w:rPr>
      </w:pPr>
    </w:p>
    <w:p w14:paraId="0ECE54CB" w14:textId="05C273A8" w:rsidR="002E494C" w:rsidRDefault="002E494C" w:rsidP="006F092E">
      <w:pPr>
        <w:pStyle w:val="ad"/>
        <w:ind w:left="5103"/>
        <w:rPr>
          <w:rFonts w:ascii="Times New Roman" w:hAnsi="Times New Roman"/>
          <w:sz w:val="30"/>
          <w:szCs w:val="30"/>
        </w:rPr>
      </w:pPr>
    </w:p>
    <w:p w14:paraId="0FDB9D9F" w14:textId="57D226F4" w:rsidR="002E494C" w:rsidRDefault="002E494C" w:rsidP="006F092E">
      <w:pPr>
        <w:pStyle w:val="ad"/>
        <w:ind w:left="5103"/>
        <w:rPr>
          <w:rFonts w:ascii="Times New Roman" w:hAnsi="Times New Roman"/>
          <w:sz w:val="30"/>
          <w:szCs w:val="30"/>
        </w:rPr>
      </w:pPr>
    </w:p>
    <w:p w14:paraId="342D5028" w14:textId="71B23D15" w:rsidR="002E494C" w:rsidRDefault="002E494C" w:rsidP="006F092E">
      <w:pPr>
        <w:pStyle w:val="ad"/>
        <w:ind w:left="5103"/>
        <w:rPr>
          <w:rFonts w:ascii="Times New Roman" w:hAnsi="Times New Roman"/>
          <w:sz w:val="30"/>
          <w:szCs w:val="30"/>
        </w:rPr>
      </w:pPr>
    </w:p>
    <w:p w14:paraId="5DDE3CF6" w14:textId="4799B28D" w:rsidR="002E494C" w:rsidRDefault="002E494C" w:rsidP="006F092E">
      <w:pPr>
        <w:pStyle w:val="ad"/>
        <w:ind w:left="5103"/>
        <w:rPr>
          <w:rFonts w:ascii="Times New Roman" w:hAnsi="Times New Roman"/>
          <w:sz w:val="30"/>
          <w:szCs w:val="30"/>
        </w:rPr>
      </w:pPr>
    </w:p>
    <w:p w14:paraId="6E63A9A1" w14:textId="62683590" w:rsidR="002E494C" w:rsidRDefault="002E494C" w:rsidP="006F092E">
      <w:pPr>
        <w:pStyle w:val="ad"/>
        <w:ind w:left="5103"/>
        <w:rPr>
          <w:rFonts w:ascii="Times New Roman" w:hAnsi="Times New Roman"/>
          <w:sz w:val="30"/>
          <w:szCs w:val="30"/>
        </w:rPr>
      </w:pPr>
    </w:p>
    <w:p w14:paraId="52DBC135" w14:textId="5B808808" w:rsidR="002E494C" w:rsidRDefault="002E494C" w:rsidP="006F092E">
      <w:pPr>
        <w:pStyle w:val="ad"/>
        <w:ind w:left="5103"/>
        <w:rPr>
          <w:rFonts w:ascii="Times New Roman" w:hAnsi="Times New Roman"/>
          <w:sz w:val="30"/>
          <w:szCs w:val="30"/>
        </w:rPr>
      </w:pPr>
    </w:p>
    <w:p w14:paraId="6CEF7B90" w14:textId="20EF6795" w:rsidR="002E494C" w:rsidRDefault="002E494C" w:rsidP="006F092E">
      <w:pPr>
        <w:pStyle w:val="ad"/>
        <w:ind w:left="5103"/>
        <w:rPr>
          <w:rFonts w:ascii="Times New Roman" w:hAnsi="Times New Roman"/>
          <w:sz w:val="30"/>
          <w:szCs w:val="30"/>
        </w:rPr>
      </w:pPr>
    </w:p>
    <w:p w14:paraId="1B65724F" w14:textId="708FB3BE" w:rsidR="002E494C" w:rsidRDefault="002E494C" w:rsidP="006F092E">
      <w:pPr>
        <w:pStyle w:val="ad"/>
        <w:ind w:left="5103"/>
        <w:rPr>
          <w:rFonts w:ascii="Times New Roman" w:hAnsi="Times New Roman"/>
          <w:sz w:val="30"/>
          <w:szCs w:val="30"/>
        </w:rPr>
      </w:pPr>
    </w:p>
    <w:p w14:paraId="53EF6254" w14:textId="1A43D632" w:rsidR="002E494C" w:rsidRDefault="002E494C" w:rsidP="006F092E">
      <w:pPr>
        <w:pStyle w:val="ad"/>
        <w:ind w:left="5103"/>
        <w:rPr>
          <w:rFonts w:ascii="Times New Roman" w:hAnsi="Times New Roman"/>
          <w:sz w:val="30"/>
          <w:szCs w:val="30"/>
        </w:rPr>
      </w:pPr>
    </w:p>
    <w:p w14:paraId="3C2C6D79" w14:textId="5D4C41BD" w:rsidR="0057601A" w:rsidRPr="00211133" w:rsidRDefault="0057601A" w:rsidP="0057601A">
      <w:pPr>
        <w:pStyle w:val="ad"/>
        <w:ind w:left="5103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 xml:space="preserve">Приложение </w:t>
      </w:r>
      <w:r>
        <w:rPr>
          <w:rFonts w:ascii="Times New Roman" w:hAnsi="Times New Roman"/>
          <w:sz w:val="30"/>
          <w:szCs w:val="30"/>
        </w:rPr>
        <w:t>2</w:t>
      </w:r>
    </w:p>
    <w:p w14:paraId="0F707D92" w14:textId="77777777" w:rsidR="0057601A" w:rsidRPr="00211133" w:rsidRDefault="0057601A" w:rsidP="0057601A">
      <w:pPr>
        <w:pStyle w:val="ad"/>
        <w:ind w:left="5103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к положению о проведении</w:t>
      </w:r>
    </w:p>
    <w:p w14:paraId="698E0FDF" w14:textId="77777777" w:rsidR="0057601A" w:rsidRPr="00211133" w:rsidRDefault="0057601A" w:rsidP="0057601A">
      <w:pPr>
        <w:pStyle w:val="ad"/>
        <w:ind w:left="510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районного этапа конкурса </w:t>
      </w:r>
    </w:p>
    <w:p w14:paraId="0A03C2F2" w14:textId="77777777" w:rsidR="0057601A" w:rsidRPr="00211133" w:rsidRDefault="0057601A" w:rsidP="0057601A">
      <w:pPr>
        <w:pStyle w:val="ad"/>
        <w:ind w:firstLine="709"/>
        <w:jc w:val="right"/>
        <w:rPr>
          <w:rFonts w:ascii="Times New Roman" w:hAnsi="Times New Roman"/>
          <w:sz w:val="30"/>
          <w:szCs w:val="30"/>
        </w:rPr>
      </w:pPr>
    </w:p>
    <w:p w14:paraId="4D5A64BA" w14:textId="77777777" w:rsidR="0057601A" w:rsidRPr="00211133" w:rsidRDefault="0057601A" w:rsidP="0057601A">
      <w:pPr>
        <w:pStyle w:val="ad"/>
        <w:jc w:val="center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 xml:space="preserve">Заявка на участие в </w:t>
      </w:r>
      <w:r>
        <w:rPr>
          <w:rFonts w:ascii="Times New Roman" w:hAnsi="Times New Roman"/>
          <w:sz w:val="30"/>
          <w:szCs w:val="30"/>
        </w:rPr>
        <w:t>районном</w:t>
      </w:r>
      <w:r w:rsidRPr="00211133">
        <w:rPr>
          <w:rFonts w:ascii="Times New Roman" w:hAnsi="Times New Roman"/>
          <w:sz w:val="30"/>
          <w:szCs w:val="30"/>
        </w:rPr>
        <w:t xml:space="preserve"> этапе </w:t>
      </w:r>
    </w:p>
    <w:p w14:paraId="1FD710DC" w14:textId="77777777" w:rsidR="0057601A" w:rsidRPr="00211133" w:rsidRDefault="0057601A" w:rsidP="0057601A">
      <w:pPr>
        <w:pStyle w:val="ad"/>
        <w:jc w:val="center"/>
        <w:rPr>
          <w:rFonts w:ascii="Times New Roman" w:hAnsi="Times New Roman"/>
          <w:kern w:val="36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 xml:space="preserve">открытого конкурса </w:t>
      </w:r>
      <w:r w:rsidRPr="00211133">
        <w:rPr>
          <w:rFonts w:ascii="Times New Roman" w:hAnsi="Times New Roman"/>
          <w:kern w:val="36"/>
          <w:sz w:val="30"/>
          <w:szCs w:val="30"/>
        </w:rPr>
        <w:t>рисунка</w:t>
      </w:r>
      <w:r w:rsidRPr="00211133">
        <w:rPr>
          <w:rFonts w:ascii="Times New Roman" w:hAnsi="Times New Roman"/>
          <w:sz w:val="30"/>
          <w:szCs w:val="30"/>
        </w:rPr>
        <w:t xml:space="preserve"> учащихся начальных классов</w:t>
      </w:r>
    </w:p>
    <w:p w14:paraId="18AE80DF" w14:textId="77777777" w:rsidR="0057601A" w:rsidRPr="00211133" w:rsidRDefault="0057601A" w:rsidP="0057601A">
      <w:pPr>
        <w:pStyle w:val="ad"/>
        <w:jc w:val="center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kern w:val="36"/>
          <w:sz w:val="30"/>
          <w:szCs w:val="30"/>
        </w:rPr>
        <w:t xml:space="preserve"> «Мы вместе» </w:t>
      </w:r>
    </w:p>
    <w:p w14:paraId="195D66A9" w14:textId="77777777" w:rsidR="0057601A" w:rsidRDefault="0057601A" w:rsidP="006F092E">
      <w:pPr>
        <w:pStyle w:val="ad"/>
        <w:ind w:left="5103"/>
        <w:rPr>
          <w:rFonts w:ascii="Times New Roman" w:hAnsi="Times New Roman"/>
          <w:sz w:val="30"/>
          <w:szCs w:val="30"/>
        </w:rPr>
      </w:pPr>
    </w:p>
    <w:tbl>
      <w:tblPr>
        <w:tblStyle w:val="TableGrid"/>
        <w:tblpPr w:leftFromText="180" w:rightFromText="180" w:vertAnchor="page" w:horzAnchor="margin" w:tblpXSpec="center" w:tblpY="3784"/>
        <w:tblW w:w="10198" w:type="dxa"/>
        <w:tblInd w:w="0" w:type="dxa"/>
        <w:tblLayout w:type="fixed"/>
        <w:tblCellMar>
          <w:top w:w="24" w:type="dxa"/>
          <w:bottom w:w="10" w:type="dxa"/>
        </w:tblCellMar>
        <w:tblLook w:val="04A0" w:firstRow="1" w:lastRow="0" w:firstColumn="1" w:lastColumn="0" w:noHBand="0" w:noVBand="1"/>
      </w:tblPr>
      <w:tblGrid>
        <w:gridCol w:w="485"/>
        <w:gridCol w:w="1401"/>
        <w:gridCol w:w="1792"/>
        <w:gridCol w:w="1276"/>
        <w:gridCol w:w="1842"/>
        <w:gridCol w:w="1276"/>
        <w:gridCol w:w="2126"/>
      </w:tblGrid>
      <w:tr w:rsidR="002E494C" w:rsidRPr="00211133" w14:paraId="02414FF6" w14:textId="77777777" w:rsidTr="002E494C">
        <w:trPr>
          <w:trHeight w:val="1111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E0F9A" w14:textId="77777777" w:rsidR="002E494C" w:rsidRPr="00211133" w:rsidRDefault="002E494C" w:rsidP="002E494C">
            <w:pPr>
              <w:pStyle w:val="ad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п/п </w:t>
            </w:r>
          </w:p>
          <w:p w14:paraId="46D934E0" w14:textId="77777777" w:rsidR="002E494C" w:rsidRPr="00211133" w:rsidRDefault="002E494C" w:rsidP="002E494C">
            <w:pPr>
              <w:pStyle w:val="ad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№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E5C7B" w14:textId="77777777" w:rsidR="002E494C" w:rsidRPr="00211133" w:rsidRDefault="002E494C" w:rsidP="002E494C">
            <w:pPr>
              <w:pStyle w:val="ad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Название работы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E8BC3" w14:textId="77777777" w:rsidR="002E494C" w:rsidRPr="00211133" w:rsidRDefault="002E494C" w:rsidP="002E494C">
            <w:pPr>
              <w:pStyle w:val="ad"/>
              <w:ind w:left="199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Фамилия, имя автора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490B5" w14:textId="77777777" w:rsidR="002E494C" w:rsidRPr="00211133" w:rsidRDefault="002E494C" w:rsidP="002E494C">
            <w:pPr>
              <w:pStyle w:val="ad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Возраст автора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03391" w14:textId="77777777" w:rsidR="002E494C" w:rsidRPr="00211133" w:rsidRDefault="002E494C" w:rsidP="002E494C">
            <w:pPr>
              <w:pStyle w:val="ad"/>
              <w:ind w:left="142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Название объединения по интересам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703EA" w14:textId="77777777" w:rsidR="002E494C" w:rsidRPr="00211133" w:rsidRDefault="002E494C" w:rsidP="002E494C">
            <w:pPr>
              <w:pStyle w:val="ad"/>
              <w:ind w:left="119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Ф.И.О. педагога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DF15C" w14:textId="77777777" w:rsidR="002E494C" w:rsidRPr="00211133" w:rsidRDefault="002E494C" w:rsidP="002E494C">
            <w:pPr>
              <w:pStyle w:val="ad"/>
              <w:ind w:left="230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Название учреждения</w:t>
            </w:r>
            <w:r>
              <w:rPr>
                <w:rFonts w:ascii="Times New Roman" w:hAnsi="Times New Roman"/>
                <w:sz w:val="30"/>
                <w:szCs w:val="30"/>
              </w:rPr>
              <w:t>, телефон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</w:tr>
      <w:tr w:rsidR="002E494C" w:rsidRPr="00211133" w14:paraId="105C0FA2" w14:textId="77777777" w:rsidTr="002E494C">
        <w:trPr>
          <w:trHeight w:val="566"/>
        </w:trPr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14:paraId="1EA53576" w14:textId="77777777" w:rsidR="002E494C" w:rsidRPr="00211133" w:rsidRDefault="002E494C" w:rsidP="002E494C">
            <w:pPr>
              <w:pStyle w:val="ad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7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3009FF9" w14:textId="77777777" w:rsidR="002E494C" w:rsidRPr="00211133" w:rsidRDefault="002E494C" w:rsidP="002E494C">
            <w:pPr>
              <w:pStyle w:val="ad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A05F578" w14:textId="77777777" w:rsidR="002E494C" w:rsidRPr="00211133" w:rsidRDefault="002E494C" w:rsidP="002E494C">
            <w:pPr>
              <w:pStyle w:val="ad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Номинация «    »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1A6A030" w14:textId="77777777" w:rsidR="002E494C" w:rsidRPr="00211133" w:rsidRDefault="002E494C" w:rsidP="002E494C">
            <w:pPr>
              <w:pStyle w:val="ad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E494C" w:rsidRPr="00211133" w14:paraId="09EE800D" w14:textId="77777777" w:rsidTr="002E494C">
        <w:trPr>
          <w:trHeight w:val="1205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06430" w14:textId="77777777" w:rsidR="002E494C" w:rsidRPr="00211133" w:rsidRDefault="002E494C" w:rsidP="002E494C">
            <w:pPr>
              <w:pStyle w:val="ad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1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050F6" w14:textId="77777777" w:rsidR="002E494C" w:rsidRPr="00211133" w:rsidRDefault="002E494C" w:rsidP="002E494C">
            <w:pPr>
              <w:pStyle w:val="ad"/>
              <w:ind w:left="188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EF12A" w14:textId="77777777" w:rsidR="002E494C" w:rsidRPr="00211133" w:rsidRDefault="002E494C" w:rsidP="002E494C">
            <w:pPr>
              <w:pStyle w:val="ad"/>
              <w:ind w:left="188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6C594" w14:textId="77777777" w:rsidR="002E494C" w:rsidRPr="00211133" w:rsidRDefault="002E494C" w:rsidP="002E494C">
            <w:pPr>
              <w:pStyle w:val="ad"/>
              <w:ind w:left="188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69921" w14:textId="77777777" w:rsidR="002E494C" w:rsidRPr="00211133" w:rsidRDefault="002E494C" w:rsidP="002E494C">
            <w:pPr>
              <w:pStyle w:val="ad"/>
              <w:ind w:left="188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D6313" w14:textId="77777777" w:rsidR="002E494C" w:rsidRPr="00211133" w:rsidRDefault="002E494C" w:rsidP="002E494C">
            <w:pPr>
              <w:pStyle w:val="ad"/>
              <w:ind w:left="188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EB2CE" w14:textId="77777777" w:rsidR="002E494C" w:rsidRPr="00211133" w:rsidRDefault="002E494C" w:rsidP="002E494C">
            <w:pPr>
              <w:pStyle w:val="ad"/>
              <w:ind w:left="188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2B112246" w14:textId="77777777" w:rsidR="00017631" w:rsidRDefault="00017631" w:rsidP="006F092E">
      <w:pPr>
        <w:pStyle w:val="ad"/>
        <w:ind w:left="5103"/>
        <w:rPr>
          <w:rFonts w:ascii="Times New Roman" w:hAnsi="Times New Roman"/>
          <w:sz w:val="30"/>
          <w:szCs w:val="30"/>
        </w:rPr>
      </w:pPr>
    </w:p>
    <w:p w14:paraId="7FABC4DF" w14:textId="77777777" w:rsidR="006F092E" w:rsidRPr="00211133" w:rsidRDefault="006F092E" w:rsidP="006F092E">
      <w:pPr>
        <w:pStyle w:val="ad"/>
        <w:jc w:val="center"/>
        <w:rPr>
          <w:rFonts w:ascii="Times New Roman" w:hAnsi="Times New Roman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6F092E" w:rsidRPr="00211133" w14:paraId="748DB259" w14:textId="77777777" w:rsidTr="00744A5F">
        <w:trPr>
          <w:jc w:val="center"/>
        </w:trPr>
        <w:tc>
          <w:tcPr>
            <w:tcW w:w="5807" w:type="dxa"/>
            <w:shd w:val="clear" w:color="auto" w:fill="auto"/>
          </w:tcPr>
          <w:p w14:paraId="7BAC8B34" w14:textId="77777777" w:rsidR="006F092E" w:rsidRPr="00211133" w:rsidRDefault="006F092E" w:rsidP="00744A5F">
            <w:pPr>
              <w:pStyle w:val="ad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2565552F" w14:textId="77777777" w:rsidR="006F092E" w:rsidRPr="00211133" w:rsidRDefault="006F092E" w:rsidP="00744A5F">
            <w:pPr>
              <w:pStyle w:val="ad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211133">
              <w:rPr>
                <w:rFonts w:ascii="Times New Roman" w:hAnsi="Times New Roman"/>
                <w:b/>
                <w:sz w:val="30"/>
                <w:szCs w:val="30"/>
              </w:rPr>
              <w:t>Сидоров Егор, 14 лет</w:t>
            </w:r>
          </w:p>
          <w:p w14:paraId="3B81B953" w14:textId="77777777" w:rsidR="006F092E" w:rsidRPr="00211133" w:rsidRDefault="006F092E" w:rsidP="00744A5F">
            <w:pPr>
              <w:pStyle w:val="ad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 «Мы в космосе</w:t>
            </w:r>
            <w:proofErr w:type="gramStart"/>
            <w:r w:rsidRPr="00211133">
              <w:rPr>
                <w:rFonts w:ascii="Times New Roman" w:hAnsi="Times New Roman"/>
                <w:sz w:val="30"/>
                <w:szCs w:val="30"/>
              </w:rPr>
              <w:t xml:space="preserve">» </w:t>
            </w:r>
            <w:r>
              <w:rPr>
                <w:rFonts w:ascii="Times New Roman" w:hAnsi="Times New Roman"/>
                <w:sz w:val="30"/>
                <w:szCs w:val="30"/>
              </w:rPr>
              <w:t>,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название номинации</w:t>
            </w:r>
          </w:p>
          <w:p w14:paraId="7AAF8967" w14:textId="77777777" w:rsidR="006F092E" w:rsidRPr="00211133" w:rsidRDefault="006F092E" w:rsidP="00744A5F">
            <w:pPr>
              <w:pStyle w:val="ad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студия изобразительного искусства </w:t>
            </w:r>
          </w:p>
          <w:p w14:paraId="3B3735F8" w14:textId="77777777" w:rsidR="006F092E" w:rsidRPr="00211133" w:rsidRDefault="006F092E" w:rsidP="00744A5F">
            <w:pPr>
              <w:pStyle w:val="ad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педагог Яскевич Людмила </w:t>
            </w:r>
            <w:proofErr w:type="spellStart"/>
            <w:r w:rsidRPr="00211133">
              <w:rPr>
                <w:rFonts w:ascii="Times New Roman" w:hAnsi="Times New Roman"/>
                <w:sz w:val="30"/>
                <w:szCs w:val="30"/>
              </w:rPr>
              <w:t>Францевна</w:t>
            </w:r>
            <w:proofErr w:type="spellEnd"/>
            <w:r w:rsidRPr="00211133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14:paraId="501E472E" w14:textId="77777777" w:rsidR="006F092E" w:rsidRPr="00211133" w:rsidRDefault="006F092E" w:rsidP="00744A5F">
            <w:pPr>
              <w:pStyle w:val="ad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УО «Гомельский государственный </w:t>
            </w:r>
          </w:p>
          <w:p w14:paraId="349D929E" w14:textId="77777777" w:rsidR="006F092E" w:rsidRPr="00211133" w:rsidRDefault="006F092E" w:rsidP="00744A5F">
            <w:pPr>
              <w:pStyle w:val="ad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Дворец творчества детей и молодежи»</w:t>
            </w:r>
          </w:p>
          <w:p w14:paraId="1C0E8840" w14:textId="77777777" w:rsidR="006F092E" w:rsidRPr="00211133" w:rsidRDefault="006F092E" w:rsidP="00744A5F">
            <w:pPr>
              <w:pStyle w:val="ad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7AFFFBE3" w14:textId="77777777" w:rsidR="006F092E" w:rsidRPr="00211133" w:rsidRDefault="006F092E" w:rsidP="006F092E">
      <w:pPr>
        <w:pStyle w:val="20"/>
        <w:tabs>
          <w:tab w:val="left" w:pos="1237"/>
        </w:tabs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14:paraId="496F2189" w14:textId="77777777" w:rsidR="006F092E" w:rsidRPr="00211133" w:rsidRDefault="006F092E" w:rsidP="006F092E">
      <w:pPr>
        <w:pStyle w:val="20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14:paraId="0E665B7D" w14:textId="77777777" w:rsidR="00017631" w:rsidRDefault="00017631" w:rsidP="006F092E">
      <w:pPr>
        <w:pStyle w:val="20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</w:pPr>
      <w:bookmarkStart w:id="1" w:name="_Hlk177368022"/>
    </w:p>
    <w:p w14:paraId="30D2C9B4" w14:textId="77777777" w:rsidR="00017631" w:rsidRDefault="00017631" w:rsidP="006F092E">
      <w:pPr>
        <w:pStyle w:val="20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14:paraId="1E868FBC" w14:textId="77777777" w:rsidR="00017631" w:rsidRDefault="00017631" w:rsidP="006F092E">
      <w:pPr>
        <w:pStyle w:val="20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14:paraId="371902DF" w14:textId="77777777" w:rsidR="00017631" w:rsidRDefault="00017631" w:rsidP="006F092E">
      <w:pPr>
        <w:pStyle w:val="20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14:paraId="06E00699" w14:textId="77777777" w:rsidR="002E494C" w:rsidRDefault="002E494C" w:rsidP="006F092E">
      <w:pPr>
        <w:pStyle w:val="20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14:paraId="114DA7DF" w14:textId="77777777" w:rsidR="002E494C" w:rsidRDefault="002E494C" w:rsidP="006F092E">
      <w:pPr>
        <w:pStyle w:val="20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14:paraId="4F21C06D" w14:textId="77777777" w:rsidR="002E494C" w:rsidRDefault="002E494C" w:rsidP="006F092E">
      <w:pPr>
        <w:pStyle w:val="20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14:paraId="3CDE35EE" w14:textId="77777777" w:rsidR="002E494C" w:rsidRDefault="002E494C" w:rsidP="006F092E">
      <w:pPr>
        <w:pStyle w:val="20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14:paraId="360BD7DD" w14:textId="77777777" w:rsidR="002E494C" w:rsidRDefault="002E494C" w:rsidP="006F092E">
      <w:pPr>
        <w:pStyle w:val="20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14:paraId="1BCD2553" w14:textId="77777777" w:rsidR="002E494C" w:rsidRDefault="002E494C" w:rsidP="006F092E">
      <w:pPr>
        <w:pStyle w:val="20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14:paraId="4770A6A1" w14:textId="77777777" w:rsidR="002E494C" w:rsidRDefault="002E494C" w:rsidP="006F092E">
      <w:pPr>
        <w:pStyle w:val="20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14:paraId="088A9DE2" w14:textId="77777777" w:rsidR="002E494C" w:rsidRDefault="002E494C" w:rsidP="006F092E">
      <w:pPr>
        <w:pStyle w:val="20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14:paraId="4766582A" w14:textId="71814D97" w:rsidR="006F092E" w:rsidRPr="00211133" w:rsidRDefault="006F092E" w:rsidP="006F092E">
      <w:pPr>
        <w:pStyle w:val="20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 w:rsidRPr="00211133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BF6561">
        <w:rPr>
          <w:rFonts w:ascii="Times New Roman" w:hAnsi="Times New Roman" w:cs="Times New Roman"/>
          <w:sz w:val="30"/>
          <w:szCs w:val="30"/>
        </w:rPr>
        <w:t>3</w:t>
      </w:r>
    </w:p>
    <w:p w14:paraId="3C512377" w14:textId="77777777" w:rsidR="006F092E" w:rsidRPr="00211133" w:rsidRDefault="006F092E" w:rsidP="006F092E">
      <w:pPr>
        <w:pStyle w:val="ad"/>
        <w:ind w:left="5103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к положению о проведении</w:t>
      </w:r>
    </w:p>
    <w:p w14:paraId="0FCA6EC4" w14:textId="77777777" w:rsidR="006F092E" w:rsidRPr="00211133" w:rsidRDefault="006F092E" w:rsidP="006F092E">
      <w:pPr>
        <w:pStyle w:val="ad"/>
        <w:ind w:left="5103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конкурса</w:t>
      </w:r>
    </w:p>
    <w:bookmarkEnd w:id="1"/>
    <w:p w14:paraId="64080335" w14:textId="77777777" w:rsidR="006F092E" w:rsidRPr="00211133" w:rsidRDefault="006F092E" w:rsidP="006F092E">
      <w:pPr>
        <w:pStyle w:val="ad"/>
        <w:rPr>
          <w:rFonts w:ascii="Times New Roman" w:hAnsi="Times New Roman"/>
          <w:sz w:val="30"/>
          <w:szCs w:val="30"/>
        </w:rPr>
      </w:pPr>
    </w:p>
    <w:p w14:paraId="226FF653" w14:textId="77777777" w:rsidR="006F092E" w:rsidRPr="00211133" w:rsidRDefault="006F092E" w:rsidP="006F092E">
      <w:pPr>
        <w:pStyle w:val="ad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Критерии оценки конкурсных работ</w:t>
      </w:r>
    </w:p>
    <w:p w14:paraId="3C49A179" w14:textId="77777777" w:rsidR="006F092E" w:rsidRPr="00211133" w:rsidRDefault="006F092E" w:rsidP="006F092E">
      <w:pPr>
        <w:pStyle w:val="ad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 xml:space="preserve">открытого конкурса </w:t>
      </w:r>
      <w:r w:rsidRPr="00211133">
        <w:rPr>
          <w:rFonts w:ascii="Times New Roman" w:hAnsi="Times New Roman"/>
          <w:kern w:val="36"/>
          <w:sz w:val="30"/>
          <w:szCs w:val="30"/>
        </w:rPr>
        <w:t>рисунка</w:t>
      </w:r>
      <w:r w:rsidRPr="00211133">
        <w:rPr>
          <w:rFonts w:ascii="Times New Roman" w:hAnsi="Times New Roman"/>
          <w:sz w:val="30"/>
          <w:szCs w:val="30"/>
        </w:rPr>
        <w:t xml:space="preserve"> </w:t>
      </w:r>
    </w:p>
    <w:p w14:paraId="6FC47832" w14:textId="77777777" w:rsidR="006F092E" w:rsidRPr="00211133" w:rsidRDefault="006F092E" w:rsidP="006F092E">
      <w:pPr>
        <w:pStyle w:val="ad"/>
        <w:rPr>
          <w:rFonts w:ascii="Times New Roman" w:hAnsi="Times New Roman"/>
          <w:kern w:val="36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учащихся начальных классов</w:t>
      </w:r>
      <w:r w:rsidRPr="00211133">
        <w:rPr>
          <w:rFonts w:ascii="Times New Roman" w:hAnsi="Times New Roman"/>
          <w:kern w:val="36"/>
          <w:sz w:val="30"/>
          <w:szCs w:val="30"/>
        </w:rPr>
        <w:t xml:space="preserve"> «Мы вместе»</w:t>
      </w:r>
    </w:p>
    <w:p w14:paraId="5F43FCD0" w14:textId="77777777" w:rsidR="006F092E" w:rsidRPr="00211133" w:rsidRDefault="006F092E" w:rsidP="006F092E">
      <w:pPr>
        <w:pStyle w:val="ad"/>
        <w:rPr>
          <w:rFonts w:ascii="Times New Roman" w:hAnsi="Times New Roman"/>
          <w:sz w:val="30"/>
          <w:szCs w:val="30"/>
        </w:rPr>
      </w:pPr>
    </w:p>
    <w:p w14:paraId="4E46B212" w14:textId="77777777" w:rsidR="006F092E" w:rsidRPr="00211133" w:rsidRDefault="006F092E" w:rsidP="006F092E">
      <w:pPr>
        <w:pStyle w:val="ad"/>
        <w:rPr>
          <w:rFonts w:ascii="Times New Roman" w:hAnsi="Times New Roman"/>
          <w:sz w:val="30"/>
          <w:szCs w:val="30"/>
        </w:rPr>
      </w:pPr>
    </w:p>
    <w:tbl>
      <w:tblPr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6268"/>
        <w:gridCol w:w="3081"/>
      </w:tblGrid>
      <w:tr w:rsidR="006F092E" w:rsidRPr="00211133" w14:paraId="70A42891" w14:textId="77777777" w:rsidTr="00BF6561">
        <w:tc>
          <w:tcPr>
            <w:tcW w:w="851" w:type="dxa"/>
            <w:vAlign w:val="center"/>
          </w:tcPr>
          <w:p w14:paraId="092A35B5" w14:textId="77777777" w:rsidR="006F092E" w:rsidRPr="00211133" w:rsidRDefault="006F092E" w:rsidP="00BF6561">
            <w:pPr>
              <w:pStyle w:val="ad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/>
                <w:b/>
                <w:bCs/>
                <w:sz w:val="30"/>
                <w:szCs w:val="30"/>
              </w:rPr>
              <w:t>№</w:t>
            </w:r>
          </w:p>
          <w:p w14:paraId="335B1A13" w14:textId="77777777" w:rsidR="006F092E" w:rsidRPr="00211133" w:rsidRDefault="006F092E" w:rsidP="00BF6561">
            <w:pPr>
              <w:pStyle w:val="ad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/>
                <w:b/>
                <w:bCs/>
                <w:sz w:val="30"/>
                <w:szCs w:val="30"/>
              </w:rPr>
              <w:t>п/п</w:t>
            </w:r>
          </w:p>
        </w:tc>
        <w:tc>
          <w:tcPr>
            <w:tcW w:w="6268" w:type="dxa"/>
            <w:vAlign w:val="center"/>
          </w:tcPr>
          <w:p w14:paraId="49042305" w14:textId="77777777" w:rsidR="006F092E" w:rsidRPr="00211133" w:rsidRDefault="006F092E" w:rsidP="00BF6561">
            <w:pPr>
              <w:pStyle w:val="ad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/>
                <w:b/>
                <w:bCs/>
                <w:sz w:val="30"/>
                <w:szCs w:val="30"/>
              </w:rPr>
              <w:t>Критерии</w:t>
            </w:r>
          </w:p>
        </w:tc>
        <w:tc>
          <w:tcPr>
            <w:tcW w:w="3081" w:type="dxa"/>
            <w:vAlign w:val="center"/>
          </w:tcPr>
          <w:p w14:paraId="3EC041AC" w14:textId="77777777" w:rsidR="006F092E" w:rsidRPr="00211133" w:rsidRDefault="006F092E" w:rsidP="00BF6561">
            <w:pPr>
              <w:pStyle w:val="ad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/>
                <w:b/>
                <w:bCs/>
                <w:sz w:val="30"/>
                <w:szCs w:val="30"/>
              </w:rPr>
              <w:t>Баллы</w:t>
            </w:r>
          </w:p>
        </w:tc>
      </w:tr>
      <w:tr w:rsidR="006F092E" w:rsidRPr="00211133" w14:paraId="09342524" w14:textId="77777777" w:rsidTr="00BF6561">
        <w:tc>
          <w:tcPr>
            <w:tcW w:w="851" w:type="dxa"/>
            <w:vAlign w:val="center"/>
          </w:tcPr>
          <w:p w14:paraId="64B52EA5" w14:textId="77777777" w:rsidR="006F092E" w:rsidRPr="00211133" w:rsidRDefault="006F092E" w:rsidP="00BF6561">
            <w:pPr>
              <w:pStyle w:val="ad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1.</w:t>
            </w:r>
          </w:p>
        </w:tc>
        <w:tc>
          <w:tcPr>
            <w:tcW w:w="6268" w:type="dxa"/>
            <w:vAlign w:val="center"/>
          </w:tcPr>
          <w:p w14:paraId="15CB6668" w14:textId="77777777" w:rsidR="006F092E" w:rsidRPr="00211133" w:rsidRDefault="006F092E" w:rsidP="00BF6561">
            <w:pPr>
              <w:rPr>
                <w:sz w:val="30"/>
                <w:szCs w:val="30"/>
              </w:rPr>
            </w:pPr>
            <w:r w:rsidRPr="00211133">
              <w:rPr>
                <w:sz w:val="30"/>
                <w:szCs w:val="30"/>
              </w:rPr>
              <w:t>Единство стилевого, художественного и образного решения работы</w:t>
            </w:r>
          </w:p>
        </w:tc>
        <w:tc>
          <w:tcPr>
            <w:tcW w:w="3081" w:type="dxa"/>
            <w:vAlign w:val="center"/>
          </w:tcPr>
          <w:p w14:paraId="37245DED" w14:textId="77777777" w:rsidR="006F092E" w:rsidRPr="00211133" w:rsidRDefault="006F092E" w:rsidP="00BF6561">
            <w:pPr>
              <w:jc w:val="center"/>
              <w:rPr>
                <w:b/>
                <w:bCs/>
                <w:sz w:val="30"/>
                <w:szCs w:val="30"/>
              </w:rPr>
            </w:pPr>
            <w:r w:rsidRPr="00211133">
              <w:rPr>
                <w:bCs/>
                <w:sz w:val="30"/>
                <w:szCs w:val="30"/>
              </w:rPr>
              <w:t>от 0 до 10</w:t>
            </w:r>
          </w:p>
        </w:tc>
      </w:tr>
      <w:tr w:rsidR="006F092E" w:rsidRPr="00211133" w14:paraId="567E77C7" w14:textId="77777777" w:rsidTr="00BF6561">
        <w:tc>
          <w:tcPr>
            <w:tcW w:w="851" w:type="dxa"/>
            <w:vAlign w:val="center"/>
          </w:tcPr>
          <w:p w14:paraId="308199F7" w14:textId="77777777" w:rsidR="006F092E" w:rsidRPr="00211133" w:rsidRDefault="006F092E" w:rsidP="00BF6561">
            <w:pPr>
              <w:pStyle w:val="ad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2.</w:t>
            </w:r>
          </w:p>
        </w:tc>
        <w:tc>
          <w:tcPr>
            <w:tcW w:w="6268" w:type="dxa"/>
            <w:vAlign w:val="center"/>
          </w:tcPr>
          <w:p w14:paraId="76FC61EF" w14:textId="77777777" w:rsidR="006F092E" w:rsidRPr="00211133" w:rsidRDefault="006F092E" w:rsidP="00BF6561">
            <w:pPr>
              <w:rPr>
                <w:bCs/>
                <w:sz w:val="30"/>
                <w:szCs w:val="30"/>
              </w:rPr>
            </w:pPr>
            <w:r w:rsidRPr="00211133">
              <w:rPr>
                <w:sz w:val="30"/>
                <w:szCs w:val="30"/>
              </w:rPr>
              <w:t>Композиционно-художественный уровень работы и цветовое решение</w:t>
            </w:r>
          </w:p>
        </w:tc>
        <w:tc>
          <w:tcPr>
            <w:tcW w:w="3081" w:type="dxa"/>
            <w:vAlign w:val="center"/>
          </w:tcPr>
          <w:p w14:paraId="4B45F96C" w14:textId="77777777" w:rsidR="006F092E" w:rsidRPr="00211133" w:rsidRDefault="006F092E" w:rsidP="00BF6561">
            <w:pPr>
              <w:jc w:val="center"/>
              <w:rPr>
                <w:bCs/>
                <w:sz w:val="30"/>
                <w:szCs w:val="30"/>
              </w:rPr>
            </w:pPr>
            <w:r w:rsidRPr="00211133">
              <w:rPr>
                <w:bCs/>
                <w:sz w:val="30"/>
                <w:szCs w:val="30"/>
              </w:rPr>
              <w:t>от 0 до 10</w:t>
            </w:r>
          </w:p>
        </w:tc>
      </w:tr>
      <w:tr w:rsidR="006F092E" w:rsidRPr="00211133" w14:paraId="096C3638" w14:textId="77777777" w:rsidTr="00BF6561">
        <w:tc>
          <w:tcPr>
            <w:tcW w:w="851" w:type="dxa"/>
            <w:vAlign w:val="center"/>
          </w:tcPr>
          <w:p w14:paraId="4CC5FB70" w14:textId="77777777" w:rsidR="006F092E" w:rsidRPr="00211133" w:rsidRDefault="006F092E" w:rsidP="00BF6561">
            <w:pPr>
              <w:pStyle w:val="ad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3.</w:t>
            </w:r>
          </w:p>
        </w:tc>
        <w:tc>
          <w:tcPr>
            <w:tcW w:w="6268" w:type="dxa"/>
            <w:vAlign w:val="center"/>
          </w:tcPr>
          <w:p w14:paraId="624BD1F9" w14:textId="77777777" w:rsidR="006F092E" w:rsidRPr="00211133" w:rsidRDefault="006F092E" w:rsidP="00BF6561">
            <w:pPr>
              <w:rPr>
                <w:sz w:val="30"/>
                <w:szCs w:val="30"/>
              </w:rPr>
            </w:pPr>
            <w:r w:rsidRPr="00211133">
              <w:rPr>
                <w:sz w:val="30"/>
                <w:szCs w:val="30"/>
              </w:rPr>
              <w:t>Оригинальность идеи, самобытность художественного воплощения</w:t>
            </w:r>
          </w:p>
        </w:tc>
        <w:tc>
          <w:tcPr>
            <w:tcW w:w="3081" w:type="dxa"/>
            <w:vAlign w:val="center"/>
          </w:tcPr>
          <w:p w14:paraId="11C338F1" w14:textId="77777777" w:rsidR="006F092E" w:rsidRPr="00211133" w:rsidRDefault="006F092E" w:rsidP="00BF6561">
            <w:pPr>
              <w:jc w:val="center"/>
              <w:rPr>
                <w:bCs/>
                <w:sz w:val="30"/>
                <w:szCs w:val="30"/>
              </w:rPr>
            </w:pPr>
            <w:r w:rsidRPr="00211133">
              <w:rPr>
                <w:bCs/>
                <w:sz w:val="30"/>
                <w:szCs w:val="30"/>
              </w:rPr>
              <w:t>от 0 до</w:t>
            </w:r>
            <w:r w:rsidRPr="00211133">
              <w:rPr>
                <w:bCs/>
                <w:sz w:val="30"/>
                <w:szCs w:val="30"/>
                <w:lang w:val="en-US"/>
              </w:rPr>
              <w:t>10</w:t>
            </w:r>
          </w:p>
        </w:tc>
      </w:tr>
      <w:tr w:rsidR="006F092E" w:rsidRPr="00211133" w14:paraId="3117AF5B" w14:textId="77777777" w:rsidTr="00BF6561">
        <w:tc>
          <w:tcPr>
            <w:tcW w:w="851" w:type="dxa"/>
            <w:vAlign w:val="center"/>
          </w:tcPr>
          <w:p w14:paraId="1768AC75" w14:textId="77777777" w:rsidR="006F092E" w:rsidRPr="00211133" w:rsidRDefault="006F092E" w:rsidP="00BF6561">
            <w:pPr>
              <w:pStyle w:val="ad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4.</w:t>
            </w:r>
          </w:p>
        </w:tc>
        <w:tc>
          <w:tcPr>
            <w:tcW w:w="6268" w:type="dxa"/>
            <w:vAlign w:val="center"/>
          </w:tcPr>
          <w:p w14:paraId="25ACBB21" w14:textId="77777777" w:rsidR="006F092E" w:rsidRPr="00211133" w:rsidRDefault="006F092E" w:rsidP="00BF6561">
            <w:pPr>
              <w:rPr>
                <w:bCs/>
                <w:sz w:val="30"/>
                <w:szCs w:val="30"/>
              </w:rPr>
            </w:pPr>
            <w:r w:rsidRPr="00211133">
              <w:rPr>
                <w:sz w:val="30"/>
                <w:szCs w:val="30"/>
              </w:rPr>
              <w:t>Использование новых техник и технологий при выполнении творческих работ</w:t>
            </w:r>
          </w:p>
        </w:tc>
        <w:tc>
          <w:tcPr>
            <w:tcW w:w="3081" w:type="dxa"/>
            <w:vAlign w:val="center"/>
          </w:tcPr>
          <w:p w14:paraId="6E93A46C" w14:textId="77777777" w:rsidR="006F092E" w:rsidRPr="00211133" w:rsidRDefault="006F092E" w:rsidP="00BF6561">
            <w:pPr>
              <w:jc w:val="center"/>
              <w:rPr>
                <w:bCs/>
                <w:sz w:val="30"/>
                <w:szCs w:val="30"/>
              </w:rPr>
            </w:pPr>
            <w:r w:rsidRPr="00211133">
              <w:rPr>
                <w:bCs/>
                <w:sz w:val="30"/>
                <w:szCs w:val="30"/>
              </w:rPr>
              <w:t>от 0 до 10</w:t>
            </w:r>
          </w:p>
        </w:tc>
      </w:tr>
      <w:tr w:rsidR="006F092E" w:rsidRPr="00211133" w14:paraId="7D4D8643" w14:textId="77777777" w:rsidTr="00BF6561">
        <w:tc>
          <w:tcPr>
            <w:tcW w:w="851" w:type="dxa"/>
            <w:vAlign w:val="center"/>
          </w:tcPr>
          <w:p w14:paraId="74AF1417" w14:textId="77777777" w:rsidR="006F092E" w:rsidRPr="00211133" w:rsidRDefault="006F092E" w:rsidP="00BF6561">
            <w:pPr>
              <w:pStyle w:val="ad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5.</w:t>
            </w:r>
          </w:p>
        </w:tc>
        <w:tc>
          <w:tcPr>
            <w:tcW w:w="6268" w:type="dxa"/>
            <w:vAlign w:val="center"/>
          </w:tcPr>
          <w:p w14:paraId="7BA2B4FB" w14:textId="77777777" w:rsidR="006F092E" w:rsidRPr="00211133" w:rsidRDefault="006F092E" w:rsidP="00BF6561">
            <w:pPr>
              <w:rPr>
                <w:bCs/>
                <w:sz w:val="30"/>
                <w:szCs w:val="30"/>
              </w:rPr>
            </w:pPr>
            <w:r w:rsidRPr="00211133">
              <w:rPr>
                <w:sz w:val="30"/>
                <w:szCs w:val="30"/>
              </w:rPr>
              <w:t xml:space="preserve">Сочетание традиционного творчества и современной культуры </w:t>
            </w:r>
          </w:p>
        </w:tc>
        <w:tc>
          <w:tcPr>
            <w:tcW w:w="3081" w:type="dxa"/>
            <w:vAlign w:val="center"/>
          </w:tcPr>
          <w:p w14:paraId="2C06007D" w14:textId="77777777" w:rsidR="006F092E" w:rsidRPr="00211133" w:rsidRDefault="006F092E" w:rsidP="00BF6561">
            <w:pPr>
              <w:jc w:val="center"/>
              <w:rPr>
                <w:bCs/>
                <w:sz w:val="30"/>
                <w:szCs w:val="30"/>
              </w:rPr>
            </w:pPr>
            <w:r w:rsidRPr="00211133">
              <w:rPr>
                <w:bCs/>
                <w:sz w:val="30"/>
                <w:szCs w:val="30"/>
              </w:rPr>
              <w:t>от 0 до</w:t>
            </w:r>
            <w:r w:rsidRPr="00211133">
              <w:rPr>
                <w:bCs/>
                <w:sz w:val="30"/>
                <w:szCs w:val="30"/>
                <w:lang w:val="en-US"/>
              </w:rPr>
              <w:t>10</w:t>
            </w:r>
          </w:p>
        </w:tc>
      </w:tr>
      <w:tr w:rsidR="006F092E" w:rsidRPr="00211133" w14:paraId="55723D0A" w14:textId="77777777" w:rsidTr="00BF6561">
        <w:tc>
          <w:tcPr>
            <w:tcW w:w="7119" w:type="dxa"/>
            <w:gridSpan w:val="2"/>
            <w:vAlign w:val="center"/>
          </w:tcPr>
          <w:p w14:paraId="2224A3CA" w14:textId="77777777" w:rsidR="006F092E" w:rsidRPr="00211133" w:rsidRDefault="006F092E" w:rsidP="00BF6561">
            <w:pPr>
              <w:pStyle w:val="ad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/>
                <w:b/>
                <w:bCs/>
                <w:sz w:val="30"/>
                <w:szCs w:val="30"/>
              </w:rPr>
              <w:t>Максимальное количество баллов</w:t>
            </w:r>
          </w:p>
        </w:tc>
        <w:tc>
          <w:tcPr>
            <w:tcW w:w="3081" w:type="dxa"/>
            <w:vAlign w:val="center"/>
          </w:tcPr>
          <w:p w14:paraId="72AC4223" w14:textId="77777777" w:rsidR="006F092E" w:rsidRPr="00211133" w:rsidRDefault="006F092E" w:rsidP="00BF6561">
            <w:pPr>
              <w:pStyle w:val="ad"/>
              <w:rPr>
                <w:rFonts w:ascii="Times New Roman" w:hAnsi="Times New Roman"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/>
                <w:b/>
                <w:bCs/>
                <w:sz w:val="30"/>
                <w:szCs w:val="30"/>
              </w:rPr>
              <w:t>50</w:t>
            </w:r>
          </w:p>
        </w:tc>
      </w:tr>
    </w:tbl>
    <w:p w14:paraId="1A9C7A15" w14:textId="77777777" w:rsidR="006F092E" w:rsidRPr="00211133" w:rsidRDefault="006F092E" w:rsidP="00BF6561">
      <w:pPr>
        <w:pStyle w:val="ad"/>
        <w:ind w:firstLine="709"/>
        <w:rPr>
          <w:rFonts w:ascii="Times New Roman" w:hAnsi="Times New Roman"/>
          <w:sz w:val="30"/>
          <w:szCs w:val="30"/>
        </w:rPr>
      </w:pPr>
    </w:p>
    <w:sectPr w:rsidR="006F092E" w:rsidRPr="00211133" w:rsidSect="006D6FE1">
      <w:footerReference w:type="default" r:id="rId8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0911C" w14:textId="77777777" w:rsidR="008707E3" w:rsidRDefault="008707E3" w:rsidP="00557ABA">
      <w:r>
        <w:separator/>
      </w:r>
    </w:p>
  </w:endnote>
  <w:endnote w:type="continuationSeparator" w:id="0">
    <w:p w14:paraId="406C21C8" w14:textId="77777777" w:rsidR="008707E3" w:rsidRDefault="008707E3" w:rsidP="0055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F59FD" w14:textId="77777777" w:rsidR="00557ABA" w:rsidRDefault="00557A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2D66F" w14:textId="77777777" w:rsidR="008707E3" w:rsidRDefault="008707E3" w:rsidP="00557ABA">
      <w:r>
        <w:separator/>
      </w:r>
    </w:p>
  </w:footnote>
  <w:footnote w:type="continuationSeparator" w:id="0">
    <w:p w14:paraId="4438BEDA" w14:textId="77777777" w:rsidR="008707E3" w:rsidRDefault="008707E3" w:rsidP="00557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270A"/>
    <w:multiLevelType w:val="multilevel"/>
    <w:tmpl w:val="244E2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D331C7A"/>
    <w:multiLevelType w:val="hybridMultilevel"/>
    <w:tmpl w:val="CC22C86E"/>
    <w:lvl w:ilvl="0" w:tplc="9B686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8E902">
      <w:numFmt w:val="none"/>
      <w:lvlText w:val=""/>
      <w:lvlJc w:val="left"/>
      <w:pPr>
        <w:tabs>
          <w:tab w:val="num" w:pos="360"/>
        </w:tabs>
      </w:pPr>
    </w:lvl>
    <w:lvl w:ilvl="2" w:tplc="899A63C6">
      <w:numFmt w:val="none"/>
      <w:lvlText w:val=""/>
      <w:lvlJc w:val="left"/>
      <w:pPr>
        <w:tabs>
          <w:tab w:val="num" w:pos="360"/>
        </w:tabs>
      </w:pPr>
    </w:lvl>
    <w:lvl w:ilvl="3" w:tplc="42925002">
      <w:numFmt w:val="none"/>
      <w:lvlText w:val=""/>
      <w:lvlJc w:val="left"/>
      <w:pPr>
        <w:tabs>
          <w:tab w:val="num" w:pos="360"/>
        </w:tabs>
      </w:pPr>
    </w:lvl>
    <w:lvl w:ilvl="4" w:tplc="ADE4BA04">
      <w:numFmt w:val="none"/>
      <w:lvlText w:val=""/>
      <w:lvlJc w:val="left"/>
      <w:pPr>
        <w:tabs>
          <w:tab w:val="num" w:pos="360"/>
        </w:tabs>
      </w:pPr>
    </w:lvl>
    <w:lvl w:ilvl="5" w:tplc="C21C41FA">
      <w:numFmt w:val="none"/>
      <w:lvlText w:val=""/>
      <w:lvlJc w:val="left"/>
      <w:pPr>
        <w:tabs>
          <w:tab w:val="num" w:pos="360"/>
        </w:tabs>
      </w:pPr>
    </w:lvl>
    <w:lvl w:ilvl="6" w:tplc="97504246">
      <w:numFmt w:val="none"/>
      <w:lvlText w:val=""/>
      <w:lvlJc w:val="left"/>
      <w:pPr>
        <w:tabs>
          <w:tab w:val="num" w:pos="360"/>
        </w:tabs>
      </w:pPr>
    </w:lvl>
    <w:lvl w:ilvl="7" w:tplc="DC0415F4">
      <w:numFmt w:val="none"/>
      <w:lvlText w:val=""/>
      <w:lvlJc w:val="left"/>
      <w:pPr>
        <w:tabs>
          <w:tab w:val="num" w:pos="360"/>
        </w:tabs>
      </w:pPr>
    </w:lvl>
    <w:lvl w:ilvl="8" w:tplc="9090638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C06572F"/>
    <w:multiLevelType w:val="hybridMultilevel"/>
    <w:tmpl w:val="D1506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20887"/>
    <w:multiLevelType w:val="hybridMultilevel"/>
    <w:tmpl w:val="CAB28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B5066"/>
    <w:multiLevelType w:val="hybridMultilevel"/>
    <w:tmpl w:val="5656B8A0"/>
    <w:lvl w:ilvl="0" w:tplc="B2A27D06">
      <w:start w:val="1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5" w15:restartNumberingAfterBreak="0">
    <w:nsid w:val="1F1B7D5C"/>
    <w:multiLevelType w:val="hybridMultilevel"/>
    <w:tmpl w:val="EA1CE9DE"/>
    <w:lvl w:ilvl="0" w:tplc="63869E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E04C85"/>
    <w:multiLevelType w:val="hybridMultilevel"/>
    <w:tmpl w:val="3D6850E8"/>
    <w:lvl w:ilvl="0" w:tplc="F708A8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146E77"/>
    <w:multiLevelType w:val="hybridMultilevel"/>
    <w:tmpl w:val="471EB2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C6C559A"/>
    <w:multiLevelType w:val="hybridMultilevel"/>
    <w:tmpl w:val="A1DE71DC"/>
    <w:lvl w:ilvl="0" w:tplc="58727DFC">
      <w:start w:val="1"/>
      <w:numFmt w:val="decimal"/>
      <w:lvlText w:val="%1.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5F04608C"/>
    <w:multiLevelType w:val="hybridMultilevel"/>
    <w:tmpl w:val="3CC4A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A5810"/>
    <w:multiLevelType w:val="hybridMultilevel"/>
    <w:tmpl w:val="CCF2015E"/>
    <w:lvl w:ilvl="0" w:tplc="D8467A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6021BEE"/>
    <w:multiLevelType w:val="hybridMultilevel"/>
    <w:tmpl w:val="2E420498"/>
    <w:lvl w:ilvl="0" w:tplc="63869ECA">
      <w:start w:val="1"/>
      <w:numFmt w:val="bullet"/>
      <w:lvlText w:val="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25EEA30C">
      <w:numFmt w:val="bullet"/>
      <w:lvlText w:val="-"/>
      <w:lvlJc w:val="left"/>
      <w:pPr>
        <w:ind w:left="278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12" w15:restartNumberingAfterBreak="0">
    <w:nsid w:val="74E13131"/>
    <w:multiLevelType w:val="hybridMultilevel"/>
    <w:tmpl w:val="E110C782"/>
    <w:lvl w:ilvl="0" w:tplc="63869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3"/>
  </w:num>
  <w:num w:numId="5">
    <w:abstractNumId w:val="7"/>
  </w:num>
  <w:num w:numId="6">
    <w:abstractNumId w:val="12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87"/>
    <w:rsid w:val="00001C74"/>
    <w:rsid w:val="00005682"/>
    <w:rsid w:val="00006B79"/>
    <w:rsid w:val="000118B9"/>
    <w:rsid w:val="00013F1E"/>
    <w:rsid w:val="00017631"/>
    <w:rsid w:val="00017659"/>
    <w:rsid w:val="000221EB"/>
    <w:rsid w:val="000276C8"/>
    <w:rsid w:val="000312EE"/>
    <w:rsid w:val="000434B3"/>
    <w:rsid w:val="00055947"/>
    <w:rsid w:val="00057BC6"/>
    <w:rsid w:val="00071C91"/>
    <w:rsid w:val="0008245F"/>
    <w:rsid w:val="00083B6C"/>
    <w:rsid w:val="00094A7A"/>
    <w:rsid w:val="000A260E"/>
    <w:rsid w:val="000A3B30"/>
    <w:rsid w:val="000B2CFC"/>
    <w:rsid w:val="000B6A3A"/>
    <w:rsid w:val="000C5788"/>
    <w:rsid w:val="000C652C"/>
    <w:rsid w:val="000D5D4F"/>
    <w:rsid w:val="000E080E"/>
    <w:rsid w:val="000E12A0"/>
    <w:rsid w:val="000F7208"/>
    <w:rsid w:val="0010679A"/>
    <w:rsid w:val="001113B4"/>
    <w:rsid w:val="001233A2"/>
    <w:rsid w:val="00127D94"/>
    <w:rsid w:val="0013335C"/>
    <w:rsid w:val="00137C87"/>
    <w:rsid w:val="00141127"/>
    <w:rsid w:val="00141C79"/>
    <w:rsid w:val="0014733E"/>
    <w:rsid w:val="00152609"/>
    <w:rsid w:val="001571F8"/>
    <w:rsid w:val="00163507"/>
    <w:rsid w:val="00180CA7"/>
    <w:rsid w:val="00196D08"/>
    <w:rsid w:val="001A4244"/>
    <w:rsid w:val="001C3377"/>
    <w:rsid w:val="001D2BF7"/>
    <w:rsid w:val="001E455E"/>
    <w:rsid w:val="001E509F"/>
    <w:rsid w:val="001E50EF"/>
    <w:rsid w:val="001F0C4F"/>
    <w:rsid w:val="001F3AE0"/>
    <w:rsid w:val="00202B95"/>
    <w:rsid w:val="00203C04"/>
    <w:rsid w:val="00205DB7"/>
    <w:rsid w:val="00207F37"/>
    <w:rsid w:val="00217D63"/>
    <w:rsid w:val="00221967"/>
    <w:rsid w:val="00222BA2"/>
    <w:rsid w:val="00227BFB"/>
    <w:rsid w:val="0023344B"/>
    <w:rsid w:val="0023698B"/>
    <w:rsid w:val="002409F6"/>
    <w:rsid w:val="00243A3D"/>
    <w:rsid w:val="00255057"/>
    <w:rsid w:val="00267EC8"/>
    <w:rsid w:val="00285D18"/>
    <w:rsid w:val="00292631"/>
    <w:rsid w:val="00294329"/>
    <w:rsid w:val="0029572F"/>
    <w:rsid w:val="002959A0"/>
    <w:rsid w:val="002B5B7D"/>
    <w:rsid w:val="002D1717"/>
    <w:rsid w:val="002D5C93"/>
    <w:rsid w:val="002D7F2D"/>
    <w:rsid w:val="002E4833"/>
    <w:rsid w:val="002E494C"/>
    <w:rsid w:val="002E7719"/>
    <w:rsid w:val="002F4735"/>
    <w:rsid w:val="002F4B49"/>
    <w:rsid w:val="002F6491"/>
    <w:rsid w:val="002F6C29"/>
    <w:rsid w:val="002F72E5"/>
    <w:rsid w:val="00302EBF"/>
    <w:rsid w:val="00314490"/>
    <w:rsid w:val="00316CDA"/>
    <w:rsid w:val="0032501A"/>
    <w:rsid w:val="00331DA9"/>
    <w:rsid w:val="00334FA8"/>
    <w:rsid w:val="00346D9B"/>
    <w:rsid w:val="00350088"/>
    <w:rsid w:val="003644AF"/>
    <w:rsid w:val="003657A1"/>
    <w:rsid w:val="00375B42"/>
    <w:rsid w:val="0038601A"/>
    <w:rsid w:val="0039015F"/>
    <w:rsid w:val="003963A9"/>
    <w:rsid w:val="00396E83"/>
    <w:rsid w:val="003A596E"/>
    <w:rsid w:val="003B1045"/>
    <w:rsid w:val="003C2AA9"/>
    <w:rsid w:val="003C6721"/>
    <w:rsid w:val="003D6438"/>
    <w:rsid w:val="003E2EBF"/>
    <w:rsid w:val="003E45A7"/>
    <w:rsid w:val="003E4D68"/>
    <w:rsid w:val="003F26E3"/>
    <w:rsid w:val="003F3166"/>
    <w:rsid w:val="00412CB5"/>
    <w:rsid w:val="00452E2B"/>
    <w:rsid w:val="00467BDC"/>
    <w:rsid w:val="00477F5B"/>
    <w:rsid w:val="0048199E"/>
    <w:rsid w:val="00483613"/>
    <w:rsid w:val="0048613C"/>
    <w:rsid w:val="00486683"/>
    <w:rsid w:val="004902E8"/>
    <w:rsid w:val="0049178C"/>
    <w:rsid w:val="00492D8C"/>
    <w:rsid w:val="004B04BA"/>
    <w:rsid w:val="004C0657"/>
    <w:rsid w:val="004C15CB"/>
    <w:rsid w:val="004D142B"/>
    <w:rsid w:val="004D6F6A"/>
    <w:rsid w:val="004E6265"/>
    <w:rsid w:val="004F63ED"/>
    <w:rsid w:val="00501118"/>
    <w:rsid w:val="00513033"/>
    <w:rsid w:val="0052269B"/>
    <w:rsid w:val="0052436F"/>
    <w:rsid w:val="0052622A"/>
    <w:rsid w:val="005525CF"/>
    <w:rsid w:val="00557ABA"/>
    <w:rsid w:val="005675D3"/>
    <w:rsid w:val="00572919"/>
    <w:rsid w:val="00573A76"/>
    <w:rsid w:val="0057601A"/>
    <w:rsid w:val="0057726F"/>
    <w:rsid w:val="00593B75"/>
    <w:rsid w:val="005A2C76"/>
    <w:rsid w:val="005A7F05"/>
    <w:rsid w:val="005B4505"/>
    <w:rsid w:val="005B6C7F"/>
    <w:rsid w:val="005D6906"/>
    <w:rsid w:val="005E0A40"/>
    <w:rsid w:val="005E524E"/>
    <w:rsid w:val="005F05E0"/>
    <w:rsid w:val="005F1CD8"/>
    <w:rsid w:val="005F5C7B"/>
    <w:rsid w:val="005F5D92"/>
    <w:rsid w:val="006060F6"/>
    <w:rsid w:val="00607CA0"/>
    <w:rsid w:val="00612976"/>
    <w:rsid w:val="00614FB3"/>
    <w:rsid w:val="00622E96"/>
    <w:rsid w:val="00631F99"/>
    <w:rsid w:val="00635522"/>
    <w:rsid w:val="00641D61"/>
    <w:rsid w:val="00650013"/>
    <w:rsid w:val="006510A8"/>
    <w:rsid w:val="00652A55"/>
    <w:rsid w:val="006610A9"/>
    <w:rsid w:val="00682AE7"/>
    <w:rsid w:val="00684C19"/>
    <w:rsid w:val="006A5BBF"/>
    <w:rsid w:val="006B4969"/>
    <w:rsid w:val="006C1612"/>
    <w:rsid w:val="006D3966"/>
    <w:rsid w:val="006D3E50"/>
    <w:rsid w:val="006D6FE1"/>
    <w:rsid w:val="006D70BC"/>
    <w:rsid w:val="006E16DE"/>
    <w:rsid w:val="006E73AE"/>
    <w:rsid w:val="006F045B"/>
    <w:rsid w:val="006F092E"/>
    <w:rsid w:val="006F365E"/>
    <w:rsid w:val="00700B8A"/>
    <w:rsid w:val="0071157B"/>
    <w:rsid w:val="00717C8A"/>
    <w:rsid w:val="00731650"/>
    <w:rsid w:val="00740453"/>
    <w:rsid w:val="00741462"/>
    <w:rsid w:val="00745A6F"/>
    <w:rsid w:val="00765D38"/>
    <w:rsid w:val="00775344"/>
    <w:rsid w:val="00775386"/>
    <w:rsid w:val="00784FD2"/>
    <w:rsid w:val="007B1B80"/>
    <w:rsid w:val="007B3038"/>
    <w:rsid w:val="007C12BC"/>
    <w:rsid w:val="007C192B"/>
    <w:rsid w:val="007C5CA1"/>
    <w:rsid w:val="007C7E7F"/>
    <w:rsid w:val="007D105B"/>
    <w:rsid w:val="007E22B0"/>
    <w:rsid w:val="007E42D3"/>
    <w:rsid w:val="007F29BF"/>
    <w:rsid w:val="007F3383"/>
    <w:rsid w:val="008040CB"/>
    <w:rsid w:val="00804B4A"/>
    <w:rsid w:val="00806AAA"/>
    <w:rsid w:val="00807CC9"/>
    <w:rsid w:val="00807D9D"/>
    <w:rsid w:val="008223C5"/>
    <w:rsid w:val="008243E8"/>
    <w:rsid w:val="00834108"/>
    <w:rsid w:val="0083520F"/>
    <w:rsid w:val="00836323"/>
    <w:rsid w:val="008429B3"/>
    <w:rsid w:val="008434A2"/>
    <w:rsid w:val="008509F8"/>
    <w:rsid w:val="00851FF5"/>
    <w:rsid w:val="008707E3"/>
    <w:rsid w:val="008764B3"/>
    <w:rsid w:val="0088038A"/>
    <w:rsid w:val="00881A2E"/>
    <w:rsid w:val="0089509E"/>
    <w:rsid w:val="008A469B"/>
    <w:rsid w:val="008B6B32"/>
    <w:rsid w:val="008B7756"/>
    <w:rsid w:val="008E3B00"/>
    <w:rsid w:val="008E6662"/>
    <w:rsid w:val="0091618D"/>
    <w:rsid w:val="00946699"/>
    <w:rsid w:val="009469C8"/>
    <w:rsid w:val="00951214"/>
    <w:rsid w:val="009512BC"/>
    <w:rsid w:val="00955430"/>
    <w:rsid w:val="0095584A"/>
    <w:rsid w:val="009578CF"/>
    <w:rsid w:val="0096463D"/>
    <w:rsid w:val="009679CA"/>
    <w:rsid w:val="00971A7A"/>
    <w:rsid w:val="009867C3"/>
    <w:rsid w:val="009934D2"/>
    <w:rsid w:val="00994EEF"/>
    <w:rsid w:val="009A351A"/>
    <w:rsid w:val="009B1765"/>
    <w:rsid w:val="009B2E1E"/>
    <w:rsid w:val="009B50C2"/>
    <w:rsid w:val="009C2019"/>
    <w:rsid w:val="009C60DD"/>
    <w:rsid w:val="009D6842"/>
    <w:rsid w:val="009E01AD"/>
    <w:rsid w:val="009E7C17"/>
    <w:rsid w:val="00A17261"/>
    <w:rsid w:val="00A35FCD"/>
    <w:rsid w:val="00A542C8"/>
    <w:rsid w:val="00A6268B"/>
    <w:rsid w:val="00A70DD7"/>
    <w:rsid w:val="00A742A6"/>
    <w:rsid w:val="00A75D7F"/>
    <w:rsid w:val="00A9015D"/>
    <w:rsid w:val="00AB06DB"/>
    <w:rsid w:val="00AB0F90"/>
    <w:rsid w:val="00AB1239"/>
    <w:rsid w:val="00AB1699"/>
    <w:rsid w:val="00AB5F30"/>
    <w:rsid w:val="00AC3718"/>
    <w:rsid w:val="00AD21F4"/>
    <w:rsid w:val="00AD2E35"/>
    <w:rsid w:val="00B02E12"/>
    <w:rsid w:val="00B04898"/>
    <w:rsid w:val="00B10166"/>
    <w:rsid w:val="00B232F3"/>
    <w:rsid w:val="00B268E2"/>
    <w:rsid w:val="00B31C42"/>
    <w:rsid w:val="00B32A08"/>
    <w:rsid w:val="00B37C9E"/>
    <w:rsid w:val="00B55886"/>
    <w:rsid w:val="00B66B8C"/>
    <w:rsid w:val="00B75E9F"/>
    <w:rsid w:val="00B84290"/>
    <w:rsid w:val="00B86D8B"/>
    <w:rsid w:val="00B90DEE"/>
    <w:rsid w:val="00B91D3C"/>
    <w:rsid w:val="00BA3B8D"/>
    <w:rsid w:val="00BA707E"/>
    <w:rsid w:val="00BB4046"/>
    <w:rsid w:val="00BB63F0"/>
    <w:rsid w:val="00BC38A5"/>
    <w:rsid w:val="00BC6D40"/>
    <w:rsid w:val="00BD19BA"/>
    <w:rsid w:val="00BF5A92"/>
    <w:rsid w:val="00BF6561"/>
    <w:rsid w:val="00C02742"/>
    <w:rsid w:val="00C06F9B"/>
    <w:rsid w:val="00C07BC9"/>
    <w:rsid w:val="00C478CF"/>
    <w:rsid w:val="00C50343"/>
    <w:rsid w:val="00C50694"/>
    <w:rsid w:val="00C50E51"/>
    <w:rsid w:val="00C710AA"/>
    <w:rsid w:val="00C94E09"/>
    <w:rsid w:val="00C94E0F"/>
    <w:rsid w:val="00CA5AD6"/>
    <w:rsid w:val="00CA7C86"/>
    <w:rsid w:val="00CB2D4A"/>
    <w:rsid w:val="00CB607E"/>
    <w:rsid w:val="00CC1E5B"/>
    <w:rsid w:val="00CC50A8"/>
    <w:rsid w:val="00CD3DBF"/>
    <w:rsid w:val="00CE6B79"/>
    <w:rsid w:val="00D019F2"/>
    <w:rsid w:val="00D06F60"/>
    <w:rsid w:val="00D124AC"/>
    <w:rsid w:val="00D20ABF"/>
    <w:rsid w:val="00D234E7"/>
    <w:rsid w:val="00D248B7"/>
    <w:rsid w:val="00D275DA"/>
    <w:rsid w:val="00D34829"/>
    <w:rsid w:val="00D41A5A"/>
    <w:rsid w:val="00D50CBF"/>
    <w:rsid w:val="00D6125B"/>
    <w:rsid w:val="00D62AE4"/>
    <w:rsid w:val="00D67748"/>
    <w:rsid w:val="00D7484B"/>
    <w:rsid w:val="00D8117F"/>
    <w:rsid w:val="00D8274F"/>
    <w:rsid w:val="00D879F2"/>
    <w:rsid w:val="00D933D2"/>
    <w:rsid w:val="00DA1671"/>
    <w:rsid w:val="00DA1F19"/>
    <w:rsid w:val="00DB604F"/>
    <w:rsid w:val="00DC1243"/>
    <w:rsid w:val="00DC2BE5"/>
    <w:rsid w:val="00DD1C91"/>
    <w:rsid w:val="00DD608E"/>
    <w:rsid w:val="00DE07F1"/>
    <w:rsid w:val="00DE2F09"/>
    <w:rsid w:val="00DE66EE"/>
    <w:rsid w:val="00DE6B2E"/>
    <w:rsid w:val="00DF3A79"/>
    <w:rsid w:val="00DF7C72"/>
    <w:rsid w:val="00E046FD"/>
    <w:rsid w:val="00E120E8"/>
    <w:rsid w:val="00E137B8"/>
    <w:rsid w:val="00E31998"/>
    <w:rsid w:val="00E31CD7"/>
    <w:rsid w:val="00E35200"/>
    <w:rsid w:val="00E51CF8"/>
    <w:rsid w:val="00E51F9D"/>
    <w:rsid w:val="00E63DD5"/>
    <w:rsid w:val="00E6712B"/>
    <w:rsid w:val="00E73A0E"/>
    <w:rsid w:val="00E76E87"/>
    <w:rsid w:val="00E92B64"/>
    <w:rsid w:val="00EA0463"/>
    <w:rsid w:val="00EA260F"/>
    <w:rsid w:val="00EB4666"/>
    <w:rsid w:val="00EE06D8"/>
    <w:rsid w:val="00EE726F"/>
    <w:rsid w:val="00EE798F"/>
    <w:rsid w:val="00EF2CF9"/>
    <w:rsid w:val="00EF3F32"/>
    <w:rsid w:val="00F00D6B"/>
    <w:rsid w:val="00F05069"/>
    <w:rsid w:val="00F11477"/>
    <w:rsid w:val="00F121F5"/>
    <w:rsid w:val="00F13885"/>
    <w:rsid w:val="00F253CD"/>
    <w:rsid w:val="00F25712"/>
    <w:rsid w:val="00F34501"/>
    <w:rsid w:val="00F36E14"/>
    <w:rsid w:val="00F40316"/>
    <w:rsid w:val="00F41F04"/>
    <w:rsid w:val="00F4275D"/>
    <w:rsid w:val="00F64BC7"/>
    <w:rsid w:val="00F675DA"/>
    <w:rsid w:val="00F7093D"/>
    <w:rsid w:val="00F72F21"/>
    <w:rsid w:val="00F76A6A"/>
    <w:rsid w:val="00F7742C"/>
    <w:rsid w:val="00F84CF0"/>
    <w:rsid w:val="00F84E06"/>
    <w:rsid w:val="00F91DCF"/>
    <w:rsid w:val="00F92D8F"/>
    <w:rsid w:val="00F95775"/>
    <w:rsid w:val="00F97124"/>
    <w:rsid w:val="00FA0D9C"/>
    <w:rsid w:val="00FA3D68"/>
    <w:rsid w:val="00FC1B26"/>
    <w:rsid w:val="00FD15A9"/>
    <w:rsid w:val="00FD430D"/>
    <w:rsid w:val="00FD571E"/>
    <w:rsid w:val="00FE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4AB4"/>
  <w15:docId w15:val="{24A574AD-182F-4C8A-B08C-F33FFF92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E4D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6D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53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3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aliases w:val="- список,ТЗ список"/>
    <w:basedOn w:val="a"/>
    <w:link w:val="a7"/>
    <w:uiPriority w:val="34"/>
    <w:qFormat/>
    <w:rsid w:val="005D6906"/>
    <w:pPr>
      <w:ind w:left="720"/>
      <w:contextualSpacing/>
    </w:pPr>
  </w:style>
  <w:style w:type="character" w:customStyle="1" w:styleId="fontstyle01">
    <w:name w:val="fontstyle01"/>
    <w:rsid w:val="0001765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17659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557A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57A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57A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57A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- список Знак,ТЗ список Знак"/>
    <w:link w:val="a6"/>
    <w:uiPriority w:val="34"/>
    <w:locked/>
    <w:rsid w:val="00B10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3335C"/>
    <w:pPr>
      <w:spacing w:before="100" w:beforeAutospacing="1" w:after="100" w:afterAutospacing="1"/>
    </w:pPr>
  </w:style>
  <w:style w:type="character" w:customStyle="1" w:styleId="c1">
    <w:name w:val="c1"/>
    <w:rsid w:val="0013335C"/>
  </w:style>
  <w:style w:type="paragraph" w:customStyle="1" w:styleId="Style3">
    <w:name w:val="Style3"/>
    <w:basedOn w:val="a"/>
    <w:uiPriority w:val="99"/>
    <w:rsid w:val="003E2EBF"/>
    <w:pPr>
      <w:widowControl w:val="0"/>
      <w:autoSpaceDE w:val="0"/>
      <w:autoSpaceDN w:val="0"/>
      <w:adjustRightInd w:val="0"/>
      <w:spacing w:line="324" w:lineRule="exact"/>
      <w:ind w:firstLine="341"/>
      <w:jc w:val="both"/>
    </w:pPr>
  </w:style>
  <w:style w:type="table" w:styleId="ac">
    <w:name w:val="Table Grid"/>
    <w:basedOn w:val="a1"/>
    <w:uiPriority w:val="39"/>
    <w:rsid w:val="003E2E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682A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682AE7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qFormat/>
    <w:rsid w:val="006F092E"/>
    <w:pPr>
      <w:tabs>
        <w:tab w:val="left" w:pos="0"/>
        <w:tab w:val="left" w:pos="3195"/>
      </w:tabs>
      <w:jc w:val="both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6F092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link w:val="20"/>
    <w:rsid w:val="006F092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092E"/>
    <w:pPr>
      <w:widowControl w:val="0"/>
      <w:shd w:val="clear" w:color="auto" w:fill="FFFFFF"/>
      <w:spacing w:line="278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customStyle="1" w:styleId="TableGrid">
    <w:name w:val="TableGrid"/>
    <w:rsid w:val="006F092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E4D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990F0-A3FC-499F-BC72-17AF6AE3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СТОЙЛИК ВЕРА ВЛАДИМИРОВНА</dc:creator>
  <cp:keywords/>
  <dc:description/>
  <cp:lastModifiedBy>Пользователь</cp:lastModifiedBy>
  <cp:revision>72</cp:revision>
  <cp:lastPrinted>2024-09-04T06:01:00Z</cp:lastPrinted>
  <dcterms:created xsi:type="dcterms:W3CDTF">2024-07-11T05:32:00Z</dcterms:created>
  <dcterms:modified xsi:type="dcterms:W3CDTF">2024-09-30T08:36:00Z</dcterms:modified>
</cp:coreProperties>
</file>